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7501D" w14:textId="77777777" w:rsidR="00D9573E" w:rsidRDefault="00D9573E" w:rsidP="00B31843">
      <w:pPr>
        <w:pStyle w:val="Pa5"/>
        <w:jc w:val="center"/>
        <w:rPr>
          <w:rFonts w:ascii="Arial" w:hAnsi="Arial" w:cs="Arial"/>
          <w:b/>
          <w:color w:val="000000"/>
          <w:sz w:val="32"/>
          <w:szCs w:val="32"/>
          <w:u w:val="single"/>
        </w:rPr>
      </w:pPr>
    </w:p>
    <w:p w14:paraId="5DAB6C7B" w14:textId="0D7EEA44" w:rsidR="00B31843" w:rsidRDefault="001410DB" w:rsidP="29237BA1">
      <w:pPr>
        <w:pStyle w:val="Pa5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  <w:r w:rsidRPr="29237BA1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TERMO DE DESISTÊNCIA DEFINITIVA</w:t>
      </w:r>
    </w:p>
    <w:p w14:paraId="02EB378F" w14:textId="77777777" w:rsidR="001410DB" w:rsidRPr="00535ACE" w:rsidRDefault="001410DB" w:rsidP="001410DB">
      <w:pPr>
        <w:jc w:val="both"/>
        <w:rPr>
          <w:rFonts w:ascii="Tahoma" w:hAnsi="Tahoma" w:cs="Tahoma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410DB" w:rsidRPr="00507F74" w14:paraId="309D59D6" w14:textId="77777777" w:rsidTr="787AEEF8">
        <w:tc>
          <w:tcPr>
            <w:tcW w:w="9212" w:type="dxa"/>
            <w:shd w:val="clear" w:color="auto" w:fill="BFBFBF" w:themeFill="background1" w:themeFillShade="BF"/>
          </w:tcPr>
          <w:p w14:paraId="0CADF884" w14:textId="77777777" w:rsidR="001410DB" w:rsidRPr="0088515E" w:rsidRDefault="001410DB" w:rsidP="00D5537C">
            <w:pPr>
              <w:jc w:val="center"/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</w:pPr>
            <w:r w:rsidRPr="0088515E"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  <w:t>DADOS PESSOAIS</w:t>
            </w:r>
          </w:p>
        </w:tc>
      </w:tr>
      <w:tr w:rsidR="001410DB" w:rsidRPr="00507F74" w14:paraId="6483FFBF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5001F1FC" w14:textId="77777777" w:rsidR="001410DB" w:rsidRPr="00507F74" w:rsidRDefault="001410DB" w:rsidP="00D5537C">
            <w:pPr>
              <w:tabs>
                <w:tab w:val="left" w:pos="336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>Nome: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CPF: </w:t>
            </w:r>
          </w:p>
        </w:tc>
      </w:tr>
      <w:tr w:rsidR="001410DB" w:rsidRPr="00507F74" w14:paraId="4616689B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18152F05" w14:textId="77777777" w:rsidR="001410DB" w:rsidRPr="00507F74" w:rsidRDefault="001410DB" w:rsidP="00D5537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>RG: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Órgão Emissor: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>Data de Expedição: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/       /</w:t>
            </w:r>
          </w:p>
        </w:tc>
      </w:tr>
      <w:tr w:rsidR="001410DB" w:rsidRPr="00507F74" w14:paraId="42634A4C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065A308E" w14:textId="77777777" w:rsidR="001410DB" w:rsidRPr="00507F74" w:rsidRDefault="001410DB" w:rsidP="00D5537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 xml:space="preserve">Endereço: </w:t>
            </w:r>
          </w:p>
        </w:tc>
      </w:tr>
      <w:tr w:rsidR="001410DB" w:rsidRPr="00507F74" w14:paraId="126F783C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1D03759A" w14:textId="77777777" w:rsidR="001410DB" w:rsidRPr="00507F74" w:rsidRDefault="001410DB" w:rsidP="00D5537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>Complemento: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Bairro: </w:t>
            </w:r>
          </w:p>
        </w:tc>
      </w:tr>
      <w:tr w:rsidR="001410DB" w:rsidRPr="00507F74" w14:paraId="4D5CA991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4187BEF7" w14:textId="77777777" w:rsidR="001410DB" w:rsidRPr="00507F74" w:rsidRDefault="001410DB" w:rsidP="00D5537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 xml:space="preserve">Cidade: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UF: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 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CEP: </w:t>
            </w:r>
          </w:p>
        </w:tc>
      </w:tr>
      <w:tr w:rsidR="001410DB" w:rsidRPr="00507F74" w14:paraId="35705A65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1DEFD696" w14:textId="77777777" w:rsidR="001410DB" w:rsidRPr="00507F74" w:rsidRDefault="001410DB" w:rsidP="00D5537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: </w:t>
            </w:r>
          </w:p>
        </w:tc>
      </w:tr>
      <w:tr w:rsidR="001410DB" w:rsidRPr="00507F74" w14:paraId="4136F01D" w14:textId="77777777" w:rsidTr="787AEEF8">
        <w:trPr>
          <w:trHeight w:val="420"/>
        </w:trPr>
        <w:tc>
          <w:tcPr>
            <w:tcW w:w="9212" w:type="dxa"/>
            <w:shd w:val="clear" w:color="auto" w:fill="auto"/>
            <w:vAlign w:val="center"/>
          </w:tcPr>
          <w:p w14:paraId="61307EB2" w14:textId="3B725011" w:rsidR="001410DB" w:rsidRPr="00507F74" w:rsidRDefault="001410DB" w:rsidP="00D5537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787AEEF8">
              <w:rPr>
                <w:rFonts w:ascii="Tahoma" w:hAnsi="Tahoma" w:cs="Tahoma"/>
                <w:sz w:val="20"/>
                <w:szCs w:val="20"/>
              </w:rPr>
              <w:t xml:space="preserve">Telefones para contato:                             </w:t>
            </w:r>
          </w:p>
        </w:tc>
      </w:tr>
      <w:tr w:rsidR="001410DB" w:rsidRPr="00507F74" w14:paraId="2051EA48" w14:textId="77777777" w:rsidTr="787AEEF8">
        <w:tc>
          <w:tcPr>
            <w:tcW w:w="9212" w:type="dxa"/>
            <w:shd w:val="clear" w:color="auto" w:fill="BFBFBF" w:themeFill="background1" w:themeFillShade="BF"/>
          </w:tcPr>
          <w:p w14:paraId="3A7191AD" w14:textId="77777777" w:rsidR="001410DB" w:rsidRPr="0088515E" w:rsidRDefault="001410DB" w:rsidP="00D5537C">
            <w:pPr>
              <w:jc w:val="center"/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</w:pPr>
            <w:r w:rsidRPr="0088515E"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  <w:t>DADOS DO CONCURSO</w:t>
            </w:r>
          </w:p>
        </w:tc>
      </w:tr>
      <w:tr w:rsidR="00AE0C23" w:rsidRPr="00507F74" w14:paraId="34BD0FAA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16FDC885" w14:textId="696918B2" w:rsidR="00AE0C23" w:rsidRDefault="00AE0C23" w:rsidP="00D5537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Órgão:</w:t>
            </w:r>
            <w:r w:rsidR="00B074EB">
              <w:rPr>
                <w:rFonts w:ascii="Tahoma" w:hAnsi="Tahoma" w:cs="Tahoma"/>
                <w:sz w:val="20"/>
                <w:szCs w:val="20"/>
              </w:rPr>
              <w:t xml:space="preserve"> PROCURADORIA-GERAL DO DISTRITO FEDERAL</w:t>
            </w:r>
          </w:p>
        </w:tc>
      </w:tr>
      <w:tr w:rsidR="001410DB" w:rsidRPr="00507F74" w14:paraId="3FBE9D26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34CB5560" w14:textId="660C93DD" w:rsidR="001410DB" w:rsidRPr="00507F74" w:rsidRDefault="001410DB" w:rsidP="00D5537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Edital/Ano do Concurso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="00B32DC7">
              <w:rPr>
                <w:rFonts w:ascii="Tahoma" w:hAnsi="Tahoma" w:cs="Tahoma"/>
                <w:sz w:val="20"/>
                <w:szCs w:val="20"/>
              </w:rPr>
              <w:t>01/2019</w:t>
            </w:r>
          </w:p>
        </w:tc>
      </w:tr>
      <w:tr w:rsidR="001410DB" w:rsidRPr="00507F74" w14:paraId="147E1C10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44D18BC2" w14:textId="52B6DBC1" w:rsidR="001410DB" w:rsidRPr="00507F74" w:rsidRDefault="001410DB" w:rsidP="00D5537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756A7BAC">
              <w:rPr>
                <w:rFonts w:ascii="Tahoma" w:hAnsi="Tahoma" w:cs="Tahoma"/>
                <w:sz w:val="20"/>
                <w:szCs w:val="20"/>
              </w:rPr>
              <w:t xml:space="preserve">Cargo: </w:t>
            </w:r>
            <w:r w:rsidR="004930B3">
              <w:rPr>
                <w:rFonts w:ascii="Tahoma" w:hAnsi="Tahoma" w:cs="Tahoma"/>
                <w:sz w:val="20"/>
                <w:szCs w:val="20"/>
              </w:rPr>
              <w:t xml:space="preserve">(   ) Técnico Jurídico </w:t>
            </w:r>
            <w:r w:rsidR="000C7EA4">
              <w:rPr>
                <w:rFonts w:ascii="Tahoma" w:hAnsi="Tahoma" w:cs="Tahoma"/>
                <w:sz w:val="20"/>
                <w:szCs w:val="20"/>
              </w:rPr>
              <w:t>ou</w:t>
            </w:r>
            <w:r w:rsidR="004930B3">
              <w:rPr>
                <w:rFonts w:ascii="Tahoma" w:hAnsi="Tahoma" w:cs="Tahoma"/>
                <w:sz w:val="20"/>
                <w:szCs w:val="20"/>
              </w:rPr>
              <w:t xml:space="preserve">   (    ) Analista Jurídico</w:t>
            </w:r>
          </w:p>
        </w:tc>
      </w:tr>
      <w:tr w:rsidR="001410DB" w:rsidRPr="00507F74" w14:paraId="53D3580D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2AD71B45" w14:textId="6EAC7DBF" w:rsidR="001410DB" w:rsidRPr="00507F74" w:rsidRDefault="001410DB" w:rsidP="00D5537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756A7BAC">
              <w:rPr>
                <w:rFonts w:ascii="Tahoma" w:hAnsi="Tahoma" w:cs="Tahoma"/>
                <w:sz w:val="20"/>
                <w:szCs w:val="20"/>
              </w:rPr>
              <w:t xml:space="preserve">Especialidade:                                                             Classificação:        </w:t>
            </w:r>
          </w:p>
        </w:tc>
      </w:tr>
      <w:tr w:rsidR="001410DB" w:rsidRPr="00507F74" w14:paraId="3FA94421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16AFBE52" w14:textId="6D9C08B1" w:rsidR="001410DB" w:rsidRPr="00507F74" w:rsidRDefault="787AEEF8" w:rsidP="00E91665">
            <w:pPr>
              <w:jc w:val="both"/>
              <w:rPr>
                <w:rFonts w:ascii="Tahoma" w:eastAsia="Tahoma" w:hAnsi="Tahoma" w:cs="Tahoma"/>
                <w:color w:val="000000" w:themeColor="text1"/>
              </w:rPr>
            </w:pPr>
            <w:r w:rsidRPr="787AEEF8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Concurso Homologado no DODF nº</w:t>
            </w:r>
            <w:r w:rsidRPr="787AEEF8">
              <w:rPr>
                <w:rFonts w:ascii="Tahoma" w:eastAsia="Tahoma" w:hAnsi="Tahoma" w:cs="Tahoma"/>
                <w:color w:val="000000" w:themeColor="text1"/>
              </w:rPr>
              <w:t xml:space="preserve"> </w:t>
            </w:r>
            <w:r w:rsidR="00E91665" w:rsidRPr="00E91665">
              <w:rPr>
                <w:rFonts w:ascii="Tahoma" w:eastAsia="Tahoma" w:hAnsi="Tahoma" w:cs="Tahoma"/>
                <w:color w:val="000000" w:themeColor="text1"/>
                <w:sz w:val="22"/>
                <w:szCs w:val="22"/>
              </w:rPr>
              <w:t>125</w:t>
            </w:r>
            <w:r w:rsidRPr="00E91665">
              <w:rPr>
                <w:rFonts w:ascii="Tahoma" w:eastAsia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r w:rsidRPr="787AEEF8">
              <w:rPr>
                <w:rFonts w:ascii="Tahoma" w:eastAsia="Tahoma" w:hAnsi="Tahoma" w:cs="Tahoma"/>
                <w:color w:val="000000" w:themeColor="text1"/>
              </w:rPr>
              <w:t xml:space="preserve">          </w:t>
            </w:r>
            <w:r w:rsidRPr="787AEEF8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Data da publicação</w:t>
            </w:r>
            <w:r w:rsidR="00E91665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: 06/07/2022</w:t>
            </w:r>
            <w:r w:rsidRPr="787AEEF8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787AEEF8" w14:paraId="3EA82547" w14:textId="77777777" w:rsidTr="787AEEF8">
        <w:trPr>
          <w:trHeight w:val="397"/>
        </w:trPr>
        <w:tc>
          <w:tcPr>
            <w:tcW w:w="9212" w:type="dxa"/>
            <w:shd w:val="clear" w:color="auto" w:fill="auto"/>
            <w:vAlign w:val="center"/>
          </w:tcPr>
          <w:p w14:paraId="718466D9" w14:textId="3AB89686" w:rsidR="787AEEF8" w:rsidRDefault="787AEEF8" w:rsidP="787AEEF8">
            <w:pPr>
              <w:jc w:val="both"/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</w:pPr>
            <w:r w:rsidRPr="787AEEF8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Nomeado</w:t>
            </w:r>
            <w:r w:rsidRPr="787AEEF8">
              <w:rPr>
                <w:rFonts w:ascii="Tahoma" w:eastAsia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(se houver)</w:t>
            </w:r>
            <w:r w:rsidRPr="787AEEF8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 xml:space="preserve"> no DODF nº              Data da publicação:        /      /  </w:t>
            </w:r>
          </w:p>
        </w:tc>
      </w:tr>
    </w:tbl>
    <w:p w14:paraId="6A05A809" w14:textId="77777777" w:rsidR="001410DB" w:rsidRPr="00BA2D8E" w:rsidRDefault="001410DB" w:rsidP="001410DB">
      <w:pPr>
        <w:jc w:val="both"/>
        <w:rPr>
          <w:rFonts w:ascii="Tahoma" w:hAnsi="Tahoma" w:cs="Tahoma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016"/>
      </w:tblGrid>
      <w:tr w:rsidR="001410DB" w:rsidRPr="00507F74" w14:paraId="6C45FE2F" w14:textId="77777777" w:rsidTr="787AEEF8">
        <w:tc>
          <w:tcPr>
            <w:tcW w:w="9212" w:type="dxa"/>
            <w:gridSpan w:val="2"/>
            <w:shd w:val="clear" w:color="auto" w:fill="auto"/>
          </w:tcPr>
          <w:p w14:paraId="4721FF67" w14:textId="442ECA98" w:rsidR="001410DB" w:rsidRDefault="001410DB" w:rsidP="787AEEF8">
            <w:pPr>
              <w:pStyle w:val="Rodap"/>
              <w:spacing w:before="120" w:line="259" w:lineRule="auto"/>
              <w:jc w:val="both"/>
              <w:rPr>
                <w:rFonts w:ascii="Tahoma" w:eastAsia="Tahoma" w:hAnsi="Tahoma" w:cs="Tahoma"/>
                <w:lang w:val="pt-BR"/>
              </w:rPr>
            </w:pPr>
            <w:r w:rsidRPr="787AEEF8">
              <w:rPr>
                <w:rFonts w:ascii="Tahoma" w:eastAsia="Tahoma" w:hAnsi="Tahoma" w:cs="Tahoma"/>
                <w:b/>
                <w:bCs/>
              </w:rPr>
              <w:t>VE</w:t>
            </w:r>
            <w:r w:rsidRPr="787AEEF8">
              <w:rPr>
                <w:rFonts w:ascii="Tahoma" w:eastAsia="Tahoma" w:hAnsi="Tahoma" w:cs="Tahoma"/>
                <w:b/>
                <w:bCs/>
                <w:lang w:val="pt-BR"/>
              </w:rPr>
              <w:t>NHO</w:t>
            </w:r>
            <w:r w:rsidRPr="787AEEF8">
              <w:rPr>
                <w:rFonts w:ascii="Tahoma" w:eastAsia="Tahoma" w:hAnsi="Tahoma" w:cs="Tahoma"/>
                <w:b/>
                <w:bCs/>
              </w:rPr>
              <w:t xml:space="preserve"> PELO PRESENTE</w:t>
            </w:r>
            <w:r w:rsidRPr="787AEEF8">
              <w:rPr>
                <w:rFonts w:ascii="Tahoma" w:eastAsia="Tahoma" w:hAnsi="Tahoma" w:cs="Tahoma"/>
                <w:b/>
                <w:bCs/>
                <w:lang w:val="pt-BR"/>
              </w:rPr>
              <w:t>,</w:t>
            </w:r>
            <w:r w:rsidRPr="787AEEF8">
              <w:rPr>
                <w:rFonts w:ascii="Tahoma" w:eastAsia="Tahoma" w:hAnsi="Tahoma" w:cs="Tahoma"/>
                <w:b/>
                <w:bCs/>
              </w:rPr>
              <w:t xml:space="preserve"> </w:t>
            </w:r>
            <w:r w:rsidRPr="787AEEF8">
              <w:rPr>
                <w:rFonts w:ascii="Tahoma" w:eastAsia="Tahoma" w:hAnsi="Tahoma" w:cs="Tahoma"/>
                <w:b/>
                <w:bCs/>
                <w:lang w:val="pt-BR"/>
              </w:rPr>
              <w:t xml:space="preserve">REQUERER A MINHA DESISTÊNCIA IRREVOGÁVEL E DEFINITIVA DO CONCURSO PÚBLICO ACIMA INDICADO, </w:t>
            </w:r>
            <w:r w:rsidR="787AEEF8" w:rsidRPr="787AEEF8">
              <w:rPr>
                <w:rFonts w:ascii="Tahoma" w:eastAsia="Tahoma" w:hAnsi="Tahoma" w:cs="Tahoma"/>
                <w:b/>
                <w:bCs/>
                <w:lang w:val="pt-BR"/>
              </w:rPr>
              <w:t>EXCLUINDO-ME DA LISTA DE APROVADOS.</w:t>
            </w:r>
          </w:p>
          <w:p w14:paraId="5A39BBE3" w14:textId="77777777" w:rsidR="001410DB" w:rsidRPr="00E93621" w:rsidRDefault="001410DB" w:rsidP="00D5537C">
            <w:pPr>
              <w:pStyle w:val="Rodap"/>
              <w:jc w:val="both"/>
              <w:rPr>
                <w:rFonts w:ascii="Tahoma" w:hAnsi="Tahoma" w:cs="Tahoma"/>
                <w:b/>
                <w:lang w:val="pt-BR"/>
              </w:rPr>
            </w:pPr>
          </w:p>
          <w:p w14:paraId="6750A001" w14:textId="77777777" w:rsidR="001410DB" w:rsidRPr="00610081" w:rsidRDefault="001410DB" w:rsidP="0A53155D">
            <w:pPr>
              <w:pStyle w:val="Rodap"/>
              <w:ind w:right="320"/>
              <w:jc w:val="both"/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</w:pPr>
            <w:r w:rsidRPr="0A53155D">
              <w:rPr>
                <w:rFonts w:ascii="Tahoma" w:hAnsi="Tahoma" w:cs="Tahoma"/>
                <w:color w:val="000000" w:themeColor="text1"/>
                <w:sz w:val="19"/>
                <w:szCs w:val="19"/>
                <w:lang w:val="pt-BR"/>
              </w:rPr>
              <w:t>Fundamentação: Lei Complementar Nº 840</w:t>
            </w:r>
            <w:r w:rsidR="00AE0C23" w:rsidRPr="0A53155D">
              <w:rPr>
                <w:rFonts w:ascii="Tahoma" w:hAnsi="Tahoma" w:cs="Tahoma"/>
                <w:color w:val="000000" w:themeColor="text1"/>
                <w:sz w:val="19"/>
                <w:szCs w:val="19"/>
                <w:lang w:val="pt-BR"/>
              </w:rPr>
              <w:t xml:space="preserve">/2011, </w:t>
            </w:r>
            <w:r w:rsidRPr="0A53155D">
              <w:rPr>
                <w:rFonts w:ascii="Tahoma" w:hAnsi="Tahoma" w:cs="Tahoma"/>
                <w:color w:val="000000" w:themeColor="text1"/>
                <w:sz w:val="19"/>
                <w:szCs w:val="19"/>
                <w:lang w:val="pt-BR"/>
              </w:rPr>
              <w:t>Parecer nº 937/2017- PRCON/PGDF</w:t>
            </w:r>
            <w:r w:rsidR="00AE0C23" w:rsidRPr="0A53155D">
              <w:rPr>
                <w:rFonts w:ascii="Tahoma" w:hAnsi="Tahoma" w:cs="Tahoma"/>
                <w:color w:val="000000" w:themeColor="text1"/>
                <w:sz w:val="19"/>
                <w:szCs w:val="19"/>
                <w:lang w:val="pt-BR"/>
              </w:rPr>
              <w:t xml:space="preserve"> e </w:t>
            </w:r>
            <w:r w:rsidR="00AE0C23" w:rsidRPr="0A53155D">
              <w:rPr>
                <w:rFonts w:ascii="Tahoma" w:hAnsi="Tahoma" w:cs="Tahoma"/>
                <w:color w:val="000000" w:themeColor="text1"/>
                <w:sz w:val="18"/>
                <w:szCs w:val="18"/>
              </w:rPr>
              <w:t>Parecer n.º 1256/2015 – PRCON/PGDF</w:t>
            </w:r>
          </w:p>
        </w:tc>
      </w:tr>
      <w:tr w:rsidR="001410DB" w:rsidRPr="00507F74" w14:paraId="5B96C621" w14:textId="77777777" w:rsidTr="787AEEF8">
        <w:tc>
          <w:tcPr>
            <w:tcW w:w="7196" w:type="dxa"/>
            <w:shd w:val="clear" w:color="auto" w:fill="auto"/>
          </w:tcPr>
          <w:p w14:paraId="41C8F396" w14:textId="77777777" w:rsidR="001410DB" w:rsidRDefault="001410DB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72A3D3EC" w14:textId="77777777" w:rsidR="001410DB" w:rsidRDefault="001410DB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0D35C045" w14:textId="77777777" w:rsidR="001410DB" w:rsidRPr="00535ACE" w:rsidRDefault="001410DB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 xml:space="preserve"> - - - - - - - - - - - - - - - - - - - - - - - - - - - - - </w:t>
            </w:r>
          </w:p>
          <w:p w14:paraId="5ACBA875" w14:textId="77777777" w:rsidR="001410DB" w:rsidRPr="00535ACE" w:rsidRDefault="001410DB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Assinatura</w:t>
            </w:r>
          </w:p>
          <w:p w14:paraId="552B40EA" w14:textId="77777777" w:rsidR="001410DB" w:rsidRPr="00507F74" w:rsidRDefault="001410DB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     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Declaro serem verdadeiras as informações aqui prestadas, sobre as quais assumo </w:t>
            </w:r>
            <w:r w:rsidRPr="002F2FA1">
              <w:rPr>
                <w:rFonts w:ascii="Tahoma" w:hAnsi="Tahoma" w:cs="Tahoma"/>
                <w:b/>
                <w:color w:val="000000"/>
                <w:sz w:val="16"/>
                <w:szCs w:val="16"/>
                <w:lang w:val="pt-BR"/>
              </w:rPr>
              <w:t>todas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 as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 responsabilidades, sob pena de 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inc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orrer nas sanções previstas no A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rt. 299 do Código Penal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.</w:t>
            </w:r>
          </w:p>
        </w:tc>
        <w:tc>
          <w:tcPr>
            <w:tcW w:w="2016" w:type="dxa"/>
            <w:shd w:val="clear" w:color="auto" w:fill="auto"/>
          </w:tcPr>
          <w:p w14:paraId="0D0B940D" w14:textId="77777777" w:rsidR="001410DB" w:rsidRDefault="001410DB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0E27B00A" w14:textId="77777777" w:rsidR="001410DB" w:rsidRDefault="001410DB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41A4A733" w14:textId="77777777" w:rsidR="001410DB" w:rsidRPr="00535ACE" w:rsidRDefault="001410DB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-----/-----/--------</w:t>
            </w:r>
          </w:p>
          <w:p w14:paraId="51A59785" w14:textId="77777777" w:rsidR="001410DB" w:rsidRPr="00535ACE" w:rsidRDefault="001410DB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Data</w:t>
            </w:r>
          </w:p>
        </w:tc>
      </w:tr>
    </w:tbl>
    <w:p w14:paraId="0EBEACBF" w14:textId="77777777" w:rsidR="00043702" w:rsidRDefault="001410DB" w:rsidP="29237BA1">
      <w:pPr>
        <w:ind w:firstLine="708"/>
        <w:jc w:val="both"/>
        <w:rPr>
          <w:rFonts w:ascii="Tahoma" w:hAnsi="Tahoma" w:cs="Tahoma"/>
          <w:sz w:val="22"/>
          <w:szCs w:val="22"/>
        </w:rPr>
      </w:pPr>
      <w:r w:rsidRPr="29237BA1">
        <w:rPr>
          <w:rFonts w:ascii="Tahoma" w:hAnsi="Tahoma" w:cs="Tahoma"/>
          <w:b/>
          <w:bCs/>
          <w:color w:val="FF0000"/>
          <w:sz w:val="22"/>
          <w:szCs w:val="22"/>
        </w:rPr>
        <w:t>*</w:t>
      </w:r>
      <w:r w:rsidRPr="29237BA1">
        <w:rPr>
          <w:rFonts w:ascii="Tahoma" w:hAnsi="Tahoma" w:cs="Tahoma"/>
          <w:sz w:val="22"/>
          <w:szCs w:val="22"/>
        </w:rPr>
        <w:t xml:space="preserve"> Todos os campos são de extrema relevância e preenchimento obrigatório, não será aceita a alegação de desconhecimento das informações solicitadas abaixo.</w:t>
      </w:r>
    </w:p>
    <w:p w14:paraId="4477672E" w14:textId="77777777" w:rsidR="00043702" w:rsidRDefault="001410DB" w:rsidP="29237BA1">
      <w:pPr>
        <w:ind w:firstLine="708"/>
        <w:jc w:val="both"/>
        <w:rPr>
          <w:rFonts w:ascii="Tahoma" w:hAnsi="Tahoma" w:cs="Tahoma"/>
          <w:sz w:val="22"/>
          <w:szCs w:val="22"/>
        </w:rPr>
      </w:pPr>
      <w:r w:rsidRPr="29237BA1">
        <w:rPr>
          <w:rFonts w:ascii="Tahoma" w:hAnsi="Tahoma" w:cs="Tahoma"/>
          <w:b/>
          <w:bCs/>
          <w:color w:val="FF0000"/>
          <w:sz w:val="22"/>
          <w:szCs w:val="22"/>
        </w:rPr>
        <w:t>*</w:t>
      </w:r>
      <w:r w:rsidRPr="29237BA1">
        <w:rPr>
          <w:rFonts w:ascii="Tahoma" w:hAnsi="Tahoma" w:cs="Tahoma"/>
          <w:sz w:val="22"/>
          <w:szCs w:val="22"/>
        </w:rPr>
        <w:t xml:space="preserve"> A falta ou incorreção de dados neste formulário ou mesmo a falta dos documentos lista</w:t>
      </w:r>
      <w:r w:rsidR="00AE0C23" w:rsidRPr="29237BA1">
        <w:rPr>
          <w:rFonts w:ascii="Tahoma" w:hAnsi="Tahoma" w:cs="Tahoma"/>
          <w:sz w:val="22"/>
          <w:szCs w:val="22"/>
        </w:rPr>
        <w:t>dos em ORIENTAÇÕES GERAIS</w:t>
      </w:r>
      <w:r w:rsidRPr="29237BA1">
        <w:rPr>
          <w:rFonts w:ascii="Tahoma" w:hAnsi="Tahoma" w:cs="Tahoma"/>
          <w:sz w:val="22"/>
          <w:szCs w:val="22"/>
        </w:rPr>
        <w:t>, inviabiliza esta solicitação e os prejuízos advindos serão todos de inteira responsabilidade do solicitante.</w:t>
      </w:r>
    </w:p>
    <w:p w14:paraId="60061E4C" w14:textId="4F3E5132" w:rsidR="00043702" w:rsidRDefault="00043702" w:rsidP="29237BA1">
      <w:pPr>
        <w:jc w:val="center"/>
        <w:rPr>
          <w:rFonts w:ascii="Tahoma" w:hAnsi="Tahoma" w:cs="Tahoma"/>
          <w:b/>
          <w:bCs/>
        </w:rPr>
      </w:pPr>
    </w:p>
    <w:p w14:paraId="44EAFD9C" w14:textId="77777777" w:rsidR="00CA31D6" w:rsidRDefault="00CA31D6" w:rsidP="00115F62">
      <w:pPr>
        <w:jc w:val="center"/>
        <w:rPr>
          <w:rFonts w:ascii="Tahoma" w:hAnsi="Tahoma" w:cs="Tahoma"/>
          <w:b/>
        </w:rPr>
      </w:pPr>
    </w:p>
    <w:p w14:paraId="5DC44BA1" w14:textId="32A901C1" w:rsidR="35A10A5D" w:rsidRDefault="35A10A5D" w:rsidP="35A10A5D">
      <w:pPr>
        <w:jc w:val="center"/>
        <w:rPr>
          <w:rFonts w:ascii="Tahoma" w:hAnsi="Tahoma" w:cs="Tahoma"/>
          <w:b/>
          <w:bCs/>
        </w:rPr>
      </w:pPr>
    </w:p>
    <w:p w14:paraId="03D5B5EE" w14:textId="77777777" w:rsidR="007124D1" w:rsidRDefault="007124D1" w:rsidP="35A10A5D">
      <w:pPr>
        <w:jc w:val="center"/>
        <w:rPr>
          <w:rFonts w:ascii="Tahoma" w:hAnsi="Tahoma" w:cs="Tahoma"/>
          <w:b/>
          <w:bCs/>
        </w:rPr>
      </w:pPr>
    </w:p>
    <w:p w14:paraId="482325A9" w14:textId="77777777" w:rsidR="007124D1" w:rsidRDefault="007124D1" w:rsidP="35A10A5D">
      <w:pPr>
        <w:pStyle w:val="Rodap"/>
        <w:jc w:val="center"/>
        <w:rPr>
          <w:rFonts w:ascii="Tahoma" w:hAnsi="Tahoma" w:cs="Tahoma"/>
          <w:b/>
          <w:bCs/>
          <w:color w:val="000000" w:themeColor="text1"/>
          <w:sz w:val="20"/>
          <w:szCs w:val="20"/>
          <w:u w:val="single"/>
          <w:lang w:val="pt-BR"/>
        </w:rPr>
      </w:pPr>
    </w:p>
    <w:p w14:paraId="790F0BD6" w14:textId="77777777" w:rsidR="007124D1" w:rsidRDefault="007124D1" w:rsidP="35A10A5D">
      <w:pPr>
        <w:pStyle w:val="Rodap"/>
        <w:jc w:val="center"/>
        <w:rPr>
          <w:rFonts w:ascii="Tahoma" w:hAnsi="Tahoma" w:cs="Tahoma"/>
          <w:b/>
          <w:bCs/>
          <w:color w:val="000000" w:themeColor="text1"/>
          <w:sz w:val="20"/>
          <w:szCs w:val="20"/>
          <w:u w:val="single"/>
          <w:lang w:val="pt-BR"/>
        </w:rPr>
      </w:pPr>
    </w:p>
    <w:p w14:paraId="62486C05" w14:textId="69BFAAF9" w:rsidR="003D1888" w:rsidRPr="008F2893" w:rsidRDefault="003D1888" w:rsidP="35A10A5D">
      <w:pPr>
        <w:pStyle w:val="Rodap"/>
        <w:jc w:val="center"/>
        <w:rPr>
          <w:rFonts w:ascii="Tahoma" w:hAnsi="Tahoma" w:cs="Tahoma"/>
          <w:color w:val="000000"/>
          <w:sz w:val="20"/>
          <w:szCs w:val="20"/>
          <w:u w:val="single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u w:val="single"/>
          <w:lang w:val="pt-BR"/>
        </w:rPr>
        <w:t>O</w:t>
      </w:r>
      <w:r w:rsidR="00610081" w:rsidRPr="35A10A5D">
        <w:rPr>
          <w:rFonts w:ascii="Tahoma" w:hAnsi="Tahoma" w:cs="Tahoma"/>
          <w:b/>
          <w:bCs/>
          <w:color w:val="000000" w:themeColor="text1"/>
          <w:sz w:val="20"/>
          <w:szCs w:val="20"/>
          <w:u w:val="single"/>
          <w:lang w:val="pt-BR"/>
        </w:rPr>
        <w:t>RIENTAÇÕES GERAIS</w:t>
      </w: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u w:val="single"/>
          <w:lang w:val="pt-BR"/>
        </w:rPr>
        <w:t>:</w:t>
      </w:r>
    </w:p>
    <w:p w14:paraId="2D22BA8A" w14:textId="77777777" w:rsidR="00DA449C" w:rsidRPr="00043702" w:rsidRDefault="00B31843" w:rsidP="35A10A5D">
      <w:pPr>
        <w:pStyle w:val="Rodap"/>
        <w:numPr>
          <w:ilvl w:val="0"/>
          <w:numId w:val="4"/>
        </w:numPr>
        <w:tabs>
          <w:tab w:val="clear" w:pos="4419"/>
          <w:tab w:val="center" w:pos="709"/>
        </w:tabs>
        <w:jc w:val="both"/>
        <w:rPr>
          <w:rFonts w:ascii="Tahoma" w:hAnsi="Tahoma" w:cs="Tahoma"/>
          <w:b/>
          <w:bCs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Quem pode solicitar a renúncia à posse do cargo nomeado?</w:t>
      </w:r>
    </w:p>
    <w:p w14:paraId="31FA8E82" w14:textId="759D5A12" w:rsidR="00820F87" w:rsidRDefault="00F615DA" w:rsidP="00E64DD5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="006E755F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O</w:t>
      </w:r>
      <w:r w:rsidR="00DA449C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="00DA449C" w:rsidRPr="00820F87">
        <w:rPr>
          <w:rFonts w:ascii="Tahoma" w:hAnsi="Tahoma" w:cs="Tahoma"/>
          <w:color w:val="000000" w:themeColor="text1"/>
          <w:sz w:val="20"/>
          <w:szCs w:val="20"/>
          <w:u w:val="single"/>
          <w:lang w:val="pt-BR"/>
        </w:rPr>
        <w:t>próprio candidato</w:t>
      </w:r>
      <w:r w:rsidR="00C663FF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nomeado</w:t>
      </w:r>
      <w:r w:rsidR="007124D1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por meio d</w:t>
      </w:r>
      <w:r w:rsid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>o</w:t>
      </w:r>
      <w:r w:rsidR="007124D1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>documento denominado T</w:t>
      </w:r>
      <w:r w:rsidR="00E64DD5"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>ermo de Desistência Definitiva, assinado prioritariamente pelo portal gov.br e/ou certificado digital emitido por autoridade certificadora credenciada na Infraestrutura de Chaves Públicas Brasileiras (ICP – BRASIL); após</w:t>
      </w:r>
      <w:r w:rsidR="00C84B32">
        <w:rPr>
          <w:rFonts w:ascii="Tahoma" w:hAnsi="Tahoma" w:cs="Tahoma"/>
          <w:color w:val="000000" w:themeColor="text1"/>
          <w:sz w:val="20"/>
          <w:szCs w:val="20"/>
          <w:lang w:val="pt-BR"/>
        </w:rPr>
        <w:t>,</w:t>
      </w:r>
      <w:r w:rsidR="00E64DD5"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o candidato deverá encaminhar</w:t>
      </w:r>
      <w:r w:rsidR="001B72A7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="00A13A87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o documento assinado eletronicamente para o </w:t>
      </w:r>
      <w:proofErr w:type="spellStart"/>
      <w:r w:rsidR="00A13A87">
        <w:rPr>
          <w:rFonts w:ascii="Tahoma" w:hAnsi="Tahoma" w:cs="Tahoma"/>
          <w:color w:val="000000" w:themeColor="text1"/>
          <w:sz w:val="20"/>
          <w:szCs w:val="20"/>
          <w:lang w:val="pt-BR"/>
        </w:rPr>
        <w:t>email</w:t>
      </w:r>
      <w:proofErr w:type="spellEnd"/>
      <w:r w:rsidR="00A13A87"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hyperlink r:id="rId11" w:history="1">
        <w:r w:rsidR="00573D0A" w:rsidRPr="001C1B1A">
          <w:rPr>
            <w:rStyle w:val="Hyperlink"/>
            <w:rFonts w:ascii="Tahoma" w:hAnsi="Tahoma" w:cs="Tahoma"/>
            <w:sz w:val="20"/>
            <w:szCs w:val="20"/>
            <w:lang w:val="pt-BR"/>
          </w:rPr>
          <w:t>nomeacao.suag@pg.df.gov.br</w:t>
        </w:r>
      </w:hyperlink>
    </w:p>
    <w:p w14:paraId="237EF8A4" w14:textId="7D417642" w:rsidR="00820F87" w:rsidRDefault="00820F87" w:rsidP="00820F87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A entre</w:t>
      </w:r>
      <w:r w:rsidR="008914FE">
        <w:rPr>
          <w:rFonts w:ascii="Tahoma" w:hAnsi="Tahoma" w:cs="Tahoma"/>
          <w:color w:val="000000" w:themeColor="text1"/>
          <w:sz w:val="20"/>
          <w:szCs w:val="20"/>
          <w:lang w:val="pt-BR"/>
        </w:rPr>
        <w:t>ga do termo deve ser acompanhada de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:</w:t>
      </w:r>
    </w:p>
    <w:p w14:paraId="1B2A8A50" w14:textId="077D1375" w:rsidR="00E64DD5" w:rsidRDefault="00C84B32" w:rsidP="008914FE">
      <w:pPr>
        <w:pStyle w:val="Rodap"/>
        <w:numPr>
          <w:ilvl w:val="0"/>
          <w:numId w:val="7"/>
        </w:numPr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D</w:t>
      </w:r>
      <w:r w:rsidR="00E64DD5"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ocumento oficial de identidade e </w:t>
      </w:r>
      <w:proofErr w:type="spellStart"/>
      <w:r w:rsidR="00E64DD5" w:rsidRPr="00A13A87">
        <w:rPr>
          <w:rFonts w:ascii="Tahoma" w:hAnsi="Tahoma" w:cs="Tahoma"/>
          <w:i/>
          <w:color w:val="000000" w:themeColor="text1"/>
          <w:sz w:val="20"/>
          <w:szCs w:val="20"/>
          <w:lang w:val="pt-BR"/>
        </w:rPr>
        <w:t>selfie</w:t>
      </w:r>
      <w:proofErr w:type="spellEnd"/>
      <w:r w:rsidR="00E64DD5"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do interessado com o documento de identidade).</w:t>
      </w:r>
    </w:p>
    <w:p w14:paraId="12A09FDC" w14:textId="77777777" w:rsidR="00820F87" w:rsidRDefault="00820F87" w:rsidP="00E64DD5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</w:p>
    <w:p w14:paraId="568F7F7F" w14:textId="4A9785BB" w:rsidR="007124D1" w:rsidRDefault="00E64DD5" w:rsidP="007124D1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proofErr w:type="gramStart"/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proofErr w:type="gramEnd"/>
      <w:r w:rsidR="007124D1"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="00820F87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O </w:t>
      </w:r>
      <w:r w:rsidR="00820F87" w:rsidRPr="00820F87">
        <w:rPr>
          <w:rFonts w:ascii="Tahoma" w:hAnsi="Tahoma" w:cs="Tahoma"/>
          <w:color w:val="000000" w:themeColor="text1"/>
          <w:sz w:val="20"/>
          <w:szCs w:val="20"/>
          <w:u w:val="single"/>
          <w:lang w:val="pt-BR"/>
        </w:rPr>
        <w:t>próprio candidato</w:t>
      </w:r>
      <w:r w:rsidR="00820F87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nomeado</w:t>
      </w:r>
      <w:r w:rsidR="00820F87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="007124D1" w:rsidRPr="00820F87">
        <w:rPr>
          <w:rFonts w:ascii="Tahoma" w:hAnsi="Tahoma" w:cs="Tahoma"/>
          <w:b/>
          <w:color w:val="000000" w:themeColor="text1"/>
          <w:sz w:val="20"/>
          <w:szCs w:val="20"/>
          <w:lang w:val="pt-BR"/>
        </w:rPr>
        <w:t>ou</w:t>
      </w:r>
      <w:r w:rsidR="007124D1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="00820F87" w:rsidRPr="00820F87">
        <w:rPr>
          <w:rFonts w:ascii="Tahoma" w:hAnsi="Tahoma" w:cs="Tahoma"/>
          <w:color w:val="000000" w:themeColor="text1"/>
          <w:sz w:val="20"/>
          <w:szCs w:val="20"/>
          <w:u w:val="single"/>
          <w:lang w:val="pt-BR"/>
        </w:rPr>
        <w:t>procurador</w:t>
      </w:r>
      <w:r w:rsidR="00820F87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com documento hábil registrado em cartório, por meio do documento denominado T</w:t>
      </w:r>
      <w:r w:rsidR="00820F87"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>ermo de Desistência</w:t>
      </w:r>
      <w:r w:rsidR="00820F87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="00820F87"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>Definitiva</w:t>
      </w:r>
      <w:r w:rsidR="00820F87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protocolado junto ao </w:t>
      </w:r>
      <w:r w:rsidR="00820F87" w:rsidRPr="001B2247">
        <w:rPr>
          <w:rFonts w:ascii="Tahoma" w:hAnsi="Tahoma" w:cs="Tahoma"/>
          <w:sz w:val="20"/>
          <w:szCs w:val="20"/>
        </w:rPr>
        <w:t>PROTOCOLO</w:t>
      </w:r>
      <w:r w:rsidR="00820F87" w:rsidRPr="35A10A5D">
        <w:rPr>
          <w:rFonts w:ascii="Tahoma" w:hAnsi="Tahoma" w:cs="Tahoma"/>
          <w:sz w:val="20"/>
          <w:szCs w:val="20"/>
        </w:rPr>
        <w:t xml:space="preserve"> da Procuradoria-Geral do Distrito Federal</w:t>
      </w:r>
      <w:r w:rsidR="00820F87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, localizada no </w:t>
      </w:r>
      <w:r w:rsidR="00820F87" w:rsidRPr="35A10A5D">
        <w:rPr>
          <w:rFonts w:ascii="Tahoma" w:hAnsi="Tahoma" w:cs="Tahoma"/>
          <w:sz w:val="20"/>
          <w:szCs w:val="20"/>
          <w:lang w:val="pt-BR"/>
        </w:rPr>
        <w:t>SAM Bloco “I” Edifício Sede, Térreo sala T06 – CEP: 70620-090.</w:t>
      </w:r>
      <w:r w:rsidR="00820F87" w:rsidRPr="35A10A5D">
        <w:rPr>
          <w:rStyle w:val="Forte"/>
          <w:rFonts w:ascii="Tahoma" w:hAnsi="Tahoma" w:cs="Tahoma"/>
          <w:b w:val="0"/>
          <w:bCs w:val="0"/>
          <w:color w:val="000000" w:themeColor="text1"/>
          <w:sz w:val="20"/>
          <w:szCs w:val="20"/>
          <w:lang w:val="pt-BR"/>
        </w:rPr>
        <w:t xml:space="preserve"> </w:t>
      </w:r>
      <w:r w:rsidR="00820F87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Horário atendimento: 08h às 19h.</w:t>
      </w:r>
    </w:p>
    <w:p w14:paraId="31F22CE1" w14:textId="30F85FCE" w:rsidR="00820F87" w:rsidRDefault="00820F87" w:rsidP="007124D1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A entre</w:t>
      </w:r>
      <w:r w:rsidR="008914FE">
        <w:rPr>
          <w:rFonts w:ascii="Tahoma" w:hAnsi="Tahoma" w:cs="Tahoma"/>
          <w:color w:val="000000" w:themeColor="text1"/>
          <w:sz w:val="20"/>
          <w:szCs w:val="20"/>
          <w:lang w:val="pt-BR"/>
        </w:rPr>
        <w:t>ga do termo deve ser acompanhada de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:</w:t>
      </w:r>
    </w:p>
    <w:p w14:paraId="113FEB05" w14:textId="25A832F2" w:rsidR="00820F87" w:rsidRPr="00820F87" w:rsidRDefault="00820F87" w:rsidP="00820F87">
      <w:pPr>
        <w:pStyle w:val="Rodap"/>
        <w:numPr>
          <w:ilvl w:val="0"/>
          <w:numId w:val="5"/>
        </w:numPr>
        <w:tabs>
          <w:tab w:val="clear" w:pos="4419"/>
          <w:tab w:val="center" w:pos="709"/>
        </w:tabs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Documento original de identificação oficial com foto e cópia simples;</w:t>
      </w:r>
    </w:p>
    <w:p w14:paraId="5C27D42A" w14:textId="40FCCD93" w:rsidR="00820F87" w:rsidRPr="00820F87" w:rsidRDefault="00820F87" w:rsidP="000124B8">
      <w:pPr>
        <w:pStyle w:val="Rodap"/>
        <w:numPr>
          <w:ilvl w:val="0"/>
          <w:numId w:val="5"/>
        </w:numPr>
        <w:tabs>
          <w:tab w:val="clear" w:pos="4419"/>
          <w:tab w:val="center" w:pos="709"/>
        </w:tabs>
        <w:spacing w:after="1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820F87">
        <w:rPr>
          <w:rFonts w:ascii="Tahoma" w:hAnsi="Tahoma" w:cs="Tahoma"/>
          <w:color w:val="000000" w:themeColor="text1"/>
          <w:sz w:val="20"/>
          <w:szCs w:val="20"/>
          <w:lang w:val="pt-BR"/>
        </w:rPr>
        <w:t>Procuração original e cópia simples (Em caso de procurador legalmente constituído);</w:t>
      </w:r>
    </w:p>
    <w:p w14:paraId="4C346628" w14:textId="14835433" w:rsidR="00820F87" w:rsidRDefault="00820F87" w:rsidP="007124D1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</w:p>
    <w:p w14:paraId="42E0409F" w14:textId="0B6FAEBF" w:rsidR="007124D1" w:rsidRDefault="007124D1" w:rsidP="35A10A5D">
      <w:pPr>
        <w:pStyle w:val="Rodap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</w:p>
    <w:p w14:paraId="28212B37" w14:textId="77777777" w:rsidR="00B31843" w:rsidRDefault="00D17036" w:rsidP="000D5CD4">
      <w:pPr>
        <w:pStyle w:val="Rodap"/>
        <w:numPr>
          <w:ilvl w:val="0"/>
          <w:numId w:val="4"/>
        </w:numPr>
        <w:tabs>
          <w:tab w:val="clear" w:pos="4419"/>
          <w:tab w:val="left" w:pos="709"/>
        </w:tabs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 xml:space="preserve">Posso solicitar </w:t>
      </w:r>
      <w:r w:rsidR="00B31843"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a renúncia à posse no cargo</w:t>
      </w: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 xml:space="preserve"> antes da publicação do ato de nomeação em meio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Oficial?</w:t>
      </w:r>
      <w:r w:rsidR="00E93621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</w:p>
    <w:p w14:paraId="2CA87F99" w14:textId="77777777" w:rsidR="001B2247" w:rsidRDefault="00D17036" w:rsidP="35A10A5D">
      <w:pPr>
        <w:pStyle w:val="Rodap"/>
        <w:tabs>
          <w:tab w:val="clear" w:pos="4419"/>
          <w:tab w:val="center" w:pos="709"/>
        </w:tabs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proofErr w:type="gramStart"/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proofErr w:type="gramEnd"/>
      <w:r w:rsidR="006E755F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Sim, a qualquer momento antes da publicação da nomeação no DODF. </w:t>
      </w:r>
    </w:p>
    <w:p w14:paraId="4B99056E" w14:textId="77777777" w:rsidR="000D5CD4" w:rsidRPr="00C82377" w:rsidRDefault="000D5CD4" w:rsidP="35A10A5D">
      <w:pPr>
        <w:pStyle w:val="Rodap"/>
        <w:tabs>
          <w:tab w:val="clear" w:pos="4419"/>
          <w:tab w:val="left" w:pos="709"/>
        </w:tabs>
        <w:jc w:val="both"/>
        <w:rPr>
          <w:rFonts w:ascii="Tahoma" w:hAnsi="Tahoma" w:cs="Tahoma"/>
          <w:color w:val="000000"/>
          <w:sz w:val="16"/>
          <w:szCs w:val="16"/>
          <w:lang w:val="pt-BR"/>
        </w:rPr>
      </w:pPr>
    </w:p>
    <w:p w14:paraId="03B77472" w14:textId="77777777" w:rsidR="00B31843" w:rsidRPr="00043702" w:rsidRDefault="005B6FC4" w:rsidP="35A10A5D">
      <w:pPr>
        <w:pStyle w:val="Rodap"/>
        <w:numPr>
          <w:ilvl w:val="0"/>
          <w:numId w:val="4"/>
        </w:numPr>
        <w:tabs>
          <w:tab w:val="clear" w:pos="4419"/>
          <w:tab w:val="center" w:pos="709"/>
        </w:tabs>
        <w:jc w:val="both"/>
        <w:rPr>
          <w:rFonts w:ascii="Tahoma" w:hAnsi="Tahoma" w:cs="Tahoma"/>
          <w:b/>
          <w:bCs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Será aceit</w:t>
      </w:r>
      <w:r w:rsidR="00843E3F"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a</w:t>
      </w: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 xml:space="preserve"> solicitação intempestiva (Fora do prazo legal)?</w:t>
      </w:r>
      <w:r w:rsidR="00E93621"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 xml:space="preserve"> </w:t>
      </w:r>
    </w:p>
    <w:p w14:paraId="14440BD4" w14:textId="77777777" w:rsidR="005B6FC4" w:rsidRPr="00043702" w:rsidRDefault="00535ACE" w:rsidP="35A10A5D">
      <w:pPr>
        <w:pStyle w:val="Rodap"/>
        <w:tabs>
          <w:tab w:val="clear" w:pos="4419"/>
          <w:tab w:val="center" w:pos="709"/>
        </w:tabs>
        <w:spacing w:after="1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proofErr w:type="gramStart"/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proofErr w:type="gramEnd"/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="00B31843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Não</w:t>
      </w:r>
      <w:r w:rsidR="005B6FC4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.</w:t>
      </w:r>
      <w:r w:rsidR="00D9573E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</w:p>
    <w:p w14:paraId="766FDA22" w14:textId="77777777" w:rsidR="003D1888" w:rsidRPr="00043702" w:rsidRDefault="00DA449C" w:rsidP="35A10A5D">
      <w:pPr>
        <w:pStyle w:val="Rodap"/>
        <w:numPr>
          <w:ilvl w:val="0"/>
          <w:numId w:val="4"/>
        </w:numPr>
        <w:tabs>
          <w:tab w:val="clear" w:pos="4419"/>
          <w:tab w:val="left" w:pos="709"/>
        </w:tabs>
        <w:jc w:val="both"/>
        <w:rPr>
          <w:rFonts w:ascii="Tahoma" w:hAnsi="Tahoma" w:cs="Tahoma"/>
          <w:b/>
          <w:bCs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 xml:space="preserve">Quem está autorizado a receber </w:t>
      </w:r>
      <w:r w:rsidR="00B92619"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a</w:t>
      </w: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 xml:space="preserve"> solicitação?</w:t>
      </w:r>
    </w:p>
    <w:p w14:paraId="04348B39" w14:textId="77777777" w:rsidR="00820F87" w:rsidRDefault="00A2250A" w:rsidP="35A10A5D">
      <w:pPr>
        <w:pStyle w:val="Rodap"/>
        <w:spacing w:after="120"/>
        <w:ind w:right="482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proofErr w:type="gramStart"/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proofErr w:type="gramEnd"/>
      <w:r w:rsidRPr="35A10A5D">
        <w:rPr>
          <w:rFonts w:ascii="Tahoma" w:hAnsi="Tahoma" w:cs="Tahoma"/>
          <w:b/>
          <w:bCs/>
          <w:color w:val="FF0000"/>
          <w:lang w:val="pt-BR"/>
        </w:rPr>
        <w:t xml:space="preserve"> </w:t>
      </w:r>
      <w:r w:rsidRPr="001B2247">
        <w:rPr>
          <w:rFonts w:ascii="Tahoma" w:hAnsi="Tahoma" w:cs="Tahoma"/>
          <w:sz w:val="20"/>
          <w:szCs w:val="20"/>
        </w:rPr>
        <w:t>PROTOCOLO</w:t>
      </w:r>
      <w:r w:rsidR="00C82377" w:rsidRPr="35A10A5D">
        <w:rPr>
          <w:rFonts w:ascii="Tahoma" w:hAnsi="Tahoma" w:cs="Tahoma"/>
          <w:sz w:val="20"/>
          <w:szCs w:val="20"/>
        </w:rPr>
        <w:t xml:space="preserve"> da Procuradoria-Geral do Distrito Federal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, localizad</w:t>
      </w:r>
      <w:r w:rsidR="00C82377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a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no </w:t>
      </w:r>
      <w:r w:rsidR="29237BA1" w:rsidRPr="35A10A5D">
        <w:rPr>
          <w:rFonts w:ascii="Tahoma" w:hAnsi="Tahoma" w:cs="Tahoma"/>
          <w:sz w:val="20"/>
          <w:szCs w:val="20"/>
          <w:lang w:val="pt-BR"/>
        </w:rPr>
        <w:t>SAM Bloco “I” Edifício Sede, Térreo sala T06 – CEP: 70620-090.</w:t>
      </w:r>
      <w:r w:rsidR="00CA31D6" w:rsidRPr="35A10A5D">
        <w:rPr>
          <w:rStyle w:val="Forte"/>
          <w:rFonts w:ascii="Tahoma" w:hAnsi="Tahoma" w:cs="Tahoma"/>
          <w:b w:val="0"/>
          <w:bCs w:val="0"/>
          <w:color w:val="000000" w:themeColor="text1"/>
          <w:sz w:val="20"/>
          <w:szCs w:val="20"/>
          <w:lang w:val="pt-BR"/>
        </w:rPr>
        <w:t xml:space="preserve"> </w:t>
      </w:r>
      <w:r w:rsidR="006E755F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Horário atendimento: 08h às 19</w:t>
      </w:r>
      <w:r w:rsidR="0028319E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h.</w:t>
      </w:r>
    </w:p>
    <w:p w14:paraId="094CC76F" w14:textId="20C79B48" w:rsidR="001A6AAB" w:rsidRPr="001A6AAB" w:rsidRDefault="00820F87" w:rsidP="35A10A5D">
      <w:pPr>
        <w:pStyle w:val="Rodap"/>
        <w:spacing w:after="120"/>
        <w:ind w:right="482"/>
        <w:jc w:val="both"/>
        <w:rPr>
          <w:rFonts w:ascii="Tahoma" w:hAnsi="Tahoma" w:cs="Tahoma"/>
          <w:color w:val="0000FF"/>
          <w:sz w:val="20"/>
          <w:szCs w:val="20"/>
          <w:u w:val="single"/>
          <w:lang w:val="pt-BR"/>
        </w:rPr>
      </w:pPr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r>
        <w:rPr>
          <w:rFonts w:ascii="Tahoma" w:hAnsi="Tahoma" w:cs="Tahoma"/>
          <w:b/>
          <w:bCs/>
          <w:color w:val="FF0000"/>
          <w:lang w:val="pt-BR"/>
        </w:rPr>
        <w:t xml:space="preserve"> 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Gestão de Pessoas</w:t>
      </w:r>
      <w:r w:rsidR="001B2247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da PGDF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por meio do endereço eletrônico </w:t>
      </w:r>
      <w:hyperlink r:id="rId12" w:history="1">
        <w:r w:rsidR="00C84B32" w:rsidRPr="008B25A6">
          <w:rPr>
            <w:rStyle w:val="Hyperlink"/>
            <w:rFonts w:ascii="Tahoma" w:hAnsi="Tahoma" w:cs="Tahoma"/>
            <w:sz w:val="20"/>
            <w:szCs w:val="20"/>
            <w:lang w:val="pt-BR"/>
          </w:rPr>
          <w:t>nomeacao.suag@pg.df.gov.br</w:t>
        </w:r>
      </w:hyperlink>
      <w:r w:rsidR="001A6AAB">
        <w:rPr>
          <w:rStyle w:val="Hyperlink"/>
          <w:rFonts w:ascii="Tahoma" w:hAnsi="Tahoma" w:cs="Tahoma"/>
          <w:sz w:val="20"/>
          <w:szCs w:val="20"/>
          <w:lang w:val="pt-BR"/>
        </w:rPr>
        <w:t xml:space="preserve">. </w:t>
      </w:r>
      <w:r w:rsidR="001A6AAB" w:rsidRPr="005C069A">
        <w:rPr>
          <w:rStyle w:val="Hyperlink"/>
          <w:rFonts w:ascii="Tahoma" w:hAnsi="Tahoma" w:cs="Tahoma"/>
          <w:color w:val="auto"/>
          <w:sz w:val="20"/>
          <w:szCs w:val="20"/>
          <w:u w:val="none"/>
          <w:lang w:val="pt-BR"/>
        </w:rPr>
        <w:t xml:space="preserve">*Lembre-se de anexar seu documento de identificação e a </w:t>
      </w:r>
      <w:proofErr w:type="spellStart"/>
      <w:r w:rsidR="001A6AAB" w:rsidRPr="005C069A">
        <w:rPr>
          <w:rStyle w:val="Hyperlink"/>
          <w:rFonts w:ascii="Tahoma" w:hAnsi="Tahoma" w:cs="Tahoma"/>
          <w:color w:val="auto"/>
          <w:sz w:val="20"/>
          <w:szCs w:val="20"/>
          <w:u w:val="none"/>
          <w:lang w:val="pt-BR"/>
        </w:rPr>
        <w:t>selfie</w:t>
      </w:r>
      <w:proofErr w:type="spellEnd"/>
      <w:r w:rsidR="001A6AAB" w:rsidRPr="005C069A">
        <w:rPr>
          <w:rStyle w:val="Hyperlink"/>
          <w:rFonts w:ascii="Tahoma" w:hAnsi="Tahoma" w:cs="Tahoma"/>
          <w:color w:val="auto"/>
          <w:sz w:val="20"/>
          <w:szCs w:val="20"/>
          <w:u w:val="none"/>
          <w:lang w:val="pt-BR"/>
        </w:rPr>
        <w:t xml:space="preserve"> com o documento.</w:t>
      </w:r>
    </w:p>
    <w:p w14:paraId="1F779498" w14:textId="02CB891B" w:rsidR="00C84B32" w:rsidRPr="00C84B32" w:rsidRDefault="00C84B32" w:rsidP="35A10A5D">
      <w:pPr>
        <w:pStyle w:val="Rodap"/>
        <w:spacing w:after="120"/>
        <w:ind w:right="482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 w:rsidRPr="00E7121B">
        <w:rPr>
          <w:rStyle w:val="mpj7bzys"/>
          <w:rFonts w:ascii="Tahoma" w:hAnsi="Tahoma" w:cs="Tahoma"/>
          <w:b/>
          <w:bCs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pt-BR"/>
        </w:rPr>
        <w:t>*</w:t>
      </w:r>
      <w:r w:rsidRPr="00E7121B">
        <w:rPr>
          <w:rStyle w:val="mpj7bzys"/>
          <w:rFonts w:ascii="Tahoma" w:hAnsi="Tahoma" w:cs="Tahoma"/>
          <w:b/>
          <w:bCs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Atenção:</w:t>
      </w:r>
      <w:r w:rsidRPr="00E7121B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 nos casos </w:t>
      </w:r>
      <w:r w:rsidR="00F061CA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de </w:t>
      </w:r>
      <w:r w:rsidR="0089450B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envio por e-mail, o termo</w:t>
      </w:r>
      <w:bookmarkStart w:id="0" w:name="_GoBack"/>
      <w:bookmarkEnd w:id="0"/>
      <w:r w:rsidRPr="00E7121B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deve conter assinatura eletrônica da plataforma "gov.br", que pode ser obtida com acesso  </w:t>
      </w:r>
      <w:hyperlink r:id="rId13" w:tgtFrame="_blank" w:history="1">
        <w:r w:rsidRPr="00E7121B">
          <w:rPr>
            <w:rStyle w:val="Hyperlink"/>
            <w:rFonts w:ascii="Tahoma" w:hAnsi="Tahoma" w:cs="Tahoma"/>
            <w:color w:val="000000" w:themeColor="text1"/>
            <w:sz w:val="20"/>
            <w:szCs w:val="20"/>
            <w:bdr w:val="none" w:sz="0" w:space="0" w:color="auto" w:frame="1"/>
            <w:shd w:val="clear" w:color="auto" w:fill="FFFFFF"/>
          </w:rPr>
          <w:t>Portal de Assinatura Eletrônica do GOV.BR</w:t>
        </w:r>
      </w:hyperlink>
      <w:r w:rsidRPr="00E7121B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. </w:t>
      </w:r>
      <w:r w:rsidR="006C1B4C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Caso o candidato não tenha uma conta "gov.br", é necessário cria</w:t>
      </w:r>
      <w:r w:rsidR="006C1B4C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pt-BR"/>
        </w:rPr>
        <w:t>-la.</w:t>
      </w:r>
    </w:p>
    <w:p w14:paraId="6552A8E2" w14:textId="77777777" w:rsidR="0005679F" w:rsidRPr="00043702" w:rsidRDefault="0005679F" w:rsidP="35A10A5D">
      <w:pPr>
        <w:pStyle w:val="Rodap"/>
        <w:numPr>
          <w:ilvl w:val="0"/>
          <w:numId w:val="4"/>
        </w:numPr>
        <w:tabs>
          <w:tab w:val="clear" w:pos="4419"/>
          <w:tab w:val="center" w:pos="709"/>
        </w:tabs>
        <w:jc w:val="both"/>
        <w:rPr>
          <w:rFonts w:ascii="Tahoma" w:hAnsi="Tahoma" w:cs="Tahoma"/>
          <w:b/>
          <w:bCs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Como se dá a contagem dos prazos?</w:t>
      </w:r>
    </w:p>
    <w:p w14:paraId="57EB5F6F" w14:textId="5B601F3F" w:rsidR="0005679F" w:rsidRDefault="00043702" w:rsidP="35A10A5D">
      <w:pPr>
        <w:pStyle w:val="Rodap"/>
        <w:tabs>
          <w:tab w:val="center" w:pos="709"/>
        </w:tabs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proofErr w:type="gramStart"/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proofErr w:type="gramEnd"/>
      <w:r w:rsidRPr="35A10A5D">
        <w:rPr>
          <w:rFonts w:ascii="Tahoma" w:hAnsi="Tahoma" w:cs="Tahoma"/>
          <w:b/>
          <w:bCs/>
          <w:color w:val="FF0000"/>
          <w:lang w:val="pt-BR"/>
        </w:rPr>
        <w:t xml:space="preserve"> </w:t>
      </w:r>
      <w:r w:rsidR="0005679F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Art. 280</w:t>
      </w:r>
      <w:r w:rsidR="00D9573E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Lei nº 840/2011:</w:t>
      </w:r>
      <w:r w:rsidR="0005679F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Aos prazos previstos nesta Lei Complementar, salvo disposição legal em contrário, </w:t>
      </w:r>
      <w:r w:rsidR="00A21A84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aplica-se o seguinte: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="0005679F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I </w:t>
      </w:r>
      <w:r w:rsidR="008F2893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-</w:t>
      </w:r>
      <w:r w:rsidR="0005679F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sua contagem é feita em dias corridos, excluindo-se o dia d</w:t>
      </w:r>
      <w:r w:rsidR="00595028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a nomeação</w:t>
      </w:r>
      <w:r w:rsidR="0005679F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e </w:t>
      </w:r>
      <w:r w:rsidR="00FF49A5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iniciando </w:t>
      </w:r>
      <w:r w:rsidR="00BB228B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a contagem do prazo </w:t>
      </w:r>
      <w:r w:rsidR="00FF49A5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no primeiro dia útil subsequente.</w:t>
      </w:r>
      <w:r w:rsidR="00BB228B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Caso o prazo acima termine em algum dia que não seja útil, fica prorrogado até o primeiro dia útil subsequente</w:t>
      </w:r>
      <w:r w:rsidR="0028319E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.</w:t>
      </w:r>
    </w:p>
    <w:p w14:paraId="119B8F61" w14:textId="17D82766" w:rsidR="00E64DD5" w:rsidRDefault="00E64DD5" w:rsidP="35A10A5D">
      <w:pPr>
        <w:pStyle w:val="Rodap"/>
        <w:tabs>
          <w:tab w:val="center" w:pos="709"/>
        </w:tabs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</w:p>
    <w:p w14:paraId="2C6B5BAB" w14:textId="76DC7A0E" w:rsidR="00E64DD5" w:rsidRPr="008F2893" w:rsidRDefault="00E64DD5" w:rsidP="00E64DD5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Em caso de entrega </w:t>
      </w:r>
      <w:proofErr w:type="gramStart"/>
      <w:r w:rsidR="001B2247">
        <w:rPr>
          <w:rFonts w:ascii="Tahoma" w:hAnsi="Tahoma" w:cs="Tahoma"/>
          <w:b/>
          <w:bCs/>
        </w:rPr>
        <w:t xml:space="preserve">do  </w:t>
      </w:r>
      <w:r w:rsidRPr="35A10A5D">
        <w:rPr>
          <w:rFonts w:ascii="Tahoma" w:hAnsi="Tahoma" w:cs="Tahoma"/>
          <w:b/>
          <w:bCs/>
        </w:rPr>
        <w:t>TERMO</w:t>
      </w:r>
      <w:proofErr w:type="gramEnd"/>
      <w:r w:rsidRPr="35A10A5D">
        <w:rPr>
          <w:rFonts w:ascii="Tahoma" w:hAnsi="Tahoma" w:cs="Tahoma"/>
          <w:b/>
          <w:bCs/>
        </w:rPr>
        <w:t xml:space="preserve"> DE DESISTÊNCIA</w:t>
      </w:r>
      <w:r w:rsidR="0008377B">
        <w:rPr>
          <w:rFonts w:ascii="Tahoma" w:hAnsi="Tahoma" w:cs="Tahoma"/>
          <w:b/>
          <w:bCs/>
        </w:rPr>
        <w:t>,</w:t>
      </w:r>
      <w:r w:rsidR="008914FE">
        <w:rPr>
          <w:rFonts w:ascii="Tahoma" w:hAnsi="Tahoma" w:cs="Tahoma"/>
          <w:b/>
          <w:bCs/>
        </w:rPr>
        <w:t xml:space="preserve"> pessoalmente</w:t>
      </w:r>
      <w:r w:rsidRPr="35A10A5D">
        <w:rPr>
          <w:rFonts w:ascii="Tahoma" w:hAnsi="Tahoma" w:cs="Tahoma"/>
          <w:b/>
          <w:bCs/>
        </w:rPr>
        <w:t xml:space="preserve"> </w:t>
      </w:r>
      <w:r w:rsidR="001B2247">
        <w:rPr>
          <w:rFonts w:ascii="Tahoma" w:hAnsi="Tahoma" w:cs="Tahoma"/>
          <w:b/>
          <w:bCs/>
        </w:rPr>
        <w:t>no protocolo</w:t>
      </w:r>
      <w:r w:rsidR="00C84B32">
        <w:rPr>
          <w:rFonts w:ascii="Tahoma" w:hAnsi="Tahoma" w:cs="Tahoma"/>
          <w:b/>
          <w:bCs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552"/>
        <w:gridCol w:w="2016"/>
      </w:tblGrid>
      <w:tr w:rsidR="00E64DD5" w14:paraId="349582CF" w14:textId="77777777" w:rsidTr="00BA308D">
        <w:trPr>
          <w:trHeight w:val="510"/>
          <w:jc w:val="center"/>
        </w:trPr>
        <w:tc>
          <w:tcPr>
            <w:tcW w:w="9212" w:type="dxa"/>
            <w:gridSpan w:val="3"/>
            <w:shd w:val="clear" w:color="auto" w:fill="auto"/>
            <w:vAlign w:val="center"/>
          </w:tcPr>
          <w:p w14:paraId="2DA88225" w14:textId="77777777" w:rsidR="00E64DD5" w:rsidRDefault="00E64DD5" w:rsidP="00BA308D">
            <w:pPr>
              <w:pStyle w:val="Rodap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35A10A5D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Nome do Candidato:</w:t>
            </w:r>
          </w:p>
        </w:tc>
      </w:tr>
      <w:tr w:rsidR="00E64DD5" w:rsidRPr="0006129A" w14:paraId="049A8AF6" w14:textId="77777777" w:rsidTr="00BA308D">
        <w:trPr>
          <w:trHeight w:hRule="exact" w:val="567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66C80FF8" w14:textId="77777777" w:rsidR="00E64DD5" w:rsidRPr="00535ACE" w:rsidRDefault="00E64DD5" w:rsidP="00BA308D">
            <w:pPr>
              <w:pStyle w:val="Rodap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Atendido por:</w:t>
            </w:r>
          </w:p>
        </w:tc>
        <w:tc>
          <w:tcPr>
            <w:tcW w:w="4568" w:type="dxa"/>
            <w:gridSpan w:val="2"/>
            <w:shd w:val="clear" w:color="auto" w:fill="auto"/>
            <w:vAlign w:val="center"/>
          </w:tcPr>
          <w:p w14:paraId="241995F5" w14:textId="77777777" w:rsidR="00E64DD5" w:rsidRPr="0006129A" w:rsidRDefault="00E64DD5" w:rsidP="00BA308D">
            <w:pPr>
              <w:pStyle w:val="Rodap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proofErr w:type="spellStart"/>
            <w:r w:rsidRPr="35A10A5D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Setor</w:t>
            </w:r>
            <w:proofErr w:type="spellEnd"/>
            <w:r w:rsidRPr="35A10A5D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: PROTOCOLO/DILOG/SEGER/PGDF</w:t>
            </w:r>
          </w:p>
        </w:tc>
      </w:tr>
      <w:tr w:rsidR="00E64DD5" w:rsidRPr="00507F74" w14:paraId="19219266" w14:textId="77777777" w:rsidTr="00BA308D">
        <w:trPr>
          <w:trHeight w:val="834"/>
          <w:jc w:val="center"/>
        </w:trPr>
        <w:tc>
          <w:tcPr>
            <w:tcW w:w="4644" w:type="dxa"/>
            <w:shd w:val="clear" w:color="auto" w:fill="auto"/>
          </w:tcPr>
          <w:p w14:paraId="37D1A043" w14:textId="77777777" w:rsidR="00E64DD5" w:rsidRPr="0006129A" w:rsidRDefault="00E64DD5" w:rsidP="00BA308D">
            <w:pPr>
              <w:pStyle w:val="Rodap"/>
              <w:rPr>
                <w:rFonts w:ascii="Tahoma" w:hAnsi="Tahoma" w:cs="Tahoma"/>
                <w:color w:val="000000"/>
                <w:sz w:val="22"/>
                <w:szCs w:val="22"/>
                <w:lang w:val="en-US"/>
              </w:rPr>
            </w:pPr>
          </w:p>
          <w:p w14:paraId="7FFDFA36" w14:textId="77777777" w:rsidR="00E64DD5" w:rsidRPr="00610081" w:rsidRDefault="00E64DD5" w:rsidP="00BA308D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610081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 - - - - - - - - - - - - - - - - - - - - - - - - - -</w:t>
            </w:r>
          </w:p>
          <w:p w14:paraId="4D74DB95" w14:textId="77777777" w:rsidR="00E64DD5" w:rsidRPr="00535ACE" w:rsidRDefault="00E64DD5" w:rsidP="00BA308D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Assinatura</w:t>
            </w:r>
          </w:p>
        </w:tc>
        <w:tc>
          <w:tcPr>
            <w:tcW w:w="2552" w:type="dxa"/>
            <w:shd w:val="clear" w:color="auto" w:fill="auto"/>
          </w:tcPr>
          <w:p w14:paraId="1718C79C" w14:textId="77777777" w:rsidR="00E64DD5" w:rsidRPr="00535ACE" w:rsidRDefault="00E64DD5" w:rsidP="00BA308D">
            <w:pPr>
              <w:pStyle w:val="Rodap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14:paraId="2CAE7567" w14:textId="77777777" w:rsidR="00E64DD5" w:rsidRPr="00535ACE" w:rsidRDefault="00E64DD5" w:rsidP="00BA308D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14:paraId="3BDAC011" w14:textId="77777777" w:rsidR="00E64DD5" w:rsidRPr="00535ACE" w:rsidRDefault="00E64DD5" w:rsidP="00BA308D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Carimbo ou Matrícula</w:t>
            </w:r>
          </w:p>
        </w:tc>
        <w:tc>
          <w:tcPr>
            <w:tcW w:w="2016" w:type="dxa"/>
            <w:shd w:val="clear" w:color="auto" w:fill="auto"/>
          </w:tcPr>
          <w:p w14:paraId="5207293C" w14:textId="77777777" w:rsidR="00E64DD5" w:rsidRPr="00535ACE" w:rsidRDefault="00E64DD5" w:rsidP="00BA308D">
            <w:pPr>
              <w:pStyle w:val="Rodap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14:paraId="77C5D390" w14:textId="77777777" w:rsidR="00E64DD5" w:rsidRPr="00535ACE" w:rsidRDefault="00E64DD5" w:rsidP="00BA308D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-----/-----/--------</w:t>
            </w:r>
          </w:p>
          <w:p w14:paraId="7B52234F" w14:textId="77777777" w:rsidR="00E64DD5" w:rsidRPr="00535ACE" w:rsidRDefault="00E64DD5" w:rsidP="00BA308D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Data</w:t>
            </w:r>
          </w:p>
        </w:tc>
      </w:tr>
    </w:tbl>
    <w:p w14:paraId="37FA20E8" w14:textId="77777777" w:rsidR="00E64DD5" w:rsidRDefault="00E64DD5" w:rsidP="00E64DD5">
      <w:pPr>
        <w:pStyle w:val="Rodap"/>
        <w:rPr>
          <w:rFonts w:ascii="Tahoma" w:hAnsi="Tahoma" w:cs="Tahoma"/>
          <w:sz w:val="20"/>
          <w:szCs w:val="20"/>
          <w:lang w:val="pt-BR"/>
        </w:rPr>
      </w:pPr>
      <w:r w:rsidRPr="007C5403">
        <w:rPr>
          <w:rFonts w:ascii="Tahoma" w:hAnsi="Tahoma" w:cs="Tahoma"/>
          <w:b/>
          <w:color w:val="FF0000"/>
          <w:sz w:val="20"/>
          <w:szCs w:val="20"/>
        </w:rPr>
        <w:lastRenderedPageBreak/>
        <w:t>*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pt-BR"/>
        </w:rPr>
        <w:t xml:space="preserve">Este protocolo deverá ser entregue </w:t>
      </w:r>
      <w:r w:rsidRPr="00CA31D6">
        <w:rPr>
          <w:rFonts w:ascii="Tahoma" w:hAnsi="Tahoma" w:cs="Tahoma"/>
          <w:b/>
          <w:sz w:val="20"/>
          <w:szCs w:val="20"/>
          <w:lang w:val="pt-BR"/>
        </w:rPr>
        <w:t>somente</w:t>
      </w:r>
      <w:r>
        <w:rPr>
          <w:rFonts w:ascii="Tahoma" w:hAnsi="Tahoma" w:cs="Tahoma"/>
          <w:sz w:val="20"/>
          <w:szCs w:val="20"/>
          <w:lang w:val="pt-BR"/>
        </w:rPr>
        <w:t xml:space="preserve"> ao titular ou ao procurador constituído legalmente.</w:t>
      </w:r>
    </w:p>
    <w:p w14:paraId="11CD338F" w14:textId="77777777" w:rsidR="00E64DD5" w:rsidRPr="00135B6C" w:rsidRDefault="00E64DD5" w:rsidP="00E64DD5">
      <w:pPr>
        <w:pStyle w:val="Rodap"/>
        <w:spacing w:after="120"/>
        <w:rPr>
          <w:rFonts w:ascii="Tahoma" w:hAnsi="Tahoma" w:cs="Tahoma"/>
          <w:b/>
          <w:bCs/>
          <w:color w:val="000000"/>
          <w:sz w:val="22"/>
          <w:szCs w:val="22"/>
          <w:lang w:val="pt-BR"/>
        </w:rPr>
      </w:pPr>
      <w:r w:rsidRPr="35A10A5D">
        <w:rPr>
          <w:rFonts w:ascii="Tahoma" w:hAnsi="Tahoma" w:cs="Tahoma"/>
          <w:b/>
          <w:bCs/>
          <w:sz w:val="20"/>
          <w:szCs w:val="20"/>
          <w:lang w:val="pt-BR"/>
        </w:rPr>
        <w:t>* Protocolo a ser preenchido pela Gerência de Protocolo Central (</w:t>
      </w:r>
      <w:proofErr w:type="gramStart"/>
      <w:r w:rsidRPr="35A10A5D">
        <w:rPr>
          <w:rFonts w:ascii="Tahoma" w:hAnsi="Tahoma" w:cs="Tahoma"/>
          <w:b/>
          <w:bCs/>
          <w:sz w:val="20"/>
          <w:szCs w:val="20"/>
          <w:lang w:val="pt-BR"/>
        </w:rPr>
        <w:t>PROTOCOLO)/</w:t>
      </w:r>
      <w:proofErr w:type="gramEnd"/>
      <w:r w:rsidRPr="35A10A5D">
        <w:rPr>
          <w:rFonts w:ascii="Tahoma" w:hAnsi="Tahoma" w:cs="Tahoma"/>
          <w:b/>
          <w:bCs/>
          <w:sz w:val="20"/>
          <w:szCs w:val="20"/>
          <w:lang w:val="pt-BR"/>
        </w:rPr>
        <w:t>PGDF.</w:t>
      </w:r>
    </w:p>
    <w:p w14:paraId="5A6C3F82" w14:textId="77777777" w:rsidR="00E64DD5" w:rsidRPr="0005679F" w:rsidRDefault="00E64DD5" w:rsidP="35A10A5D">
      <w:pPr>
        <w:pStyle w:val="Rodap"/>
        <w:tabs>
          <w:tab w:val="center" w:pos="709"/>
        </w:tabs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</w:p>
    <w:sectPr w:rsidR="00E64DD5" w:rsidRPr="0005679F" w:rsidSect="001A6F26">
      <w:headerReference w:type="default" r:id="rId14"/>
      <w:footerReference w:type="default" r:id="rId15"/>
      <w:pgSz w:w="11907" w:h="16840" w:code="9"/>
      <w:pgMar w:top="851" w:right="1134" w:bottom="851" w:left="1418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18B0C" w14:textId="77777777" w:rsidR="009F19A1" w:rsidRDefault="009F19A1">
      <w:r>
        <w:separator/>
      </w:r>
    </w:p>
  </w:endnote>
  <w:endnote w:type="continuationSeparator" w:id="0">
    <w:p w14:paraId="7E0FE10B" w14:textId="77777777" w:rsidR="009F19A1" w:rsidRDefault="009F1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2CB0E" w14:textId="77777777" w:rsidR="00D9573E" w:rsidRPr="00365671" w:rsidRDefault="00D9573E" w:rsidP="00EC43BE">
    <w:pPr>
      <w:pStyle w:val="Rodap"/>
      <w:pBdr>
        <w:top w:val="single" w:sz="4" w:space="1" w:color="auto"/>
      </w:pBdr>
      <w:spacing w:before="100"/>
      <w:jc w:val="center"/>
      <w:rPr>
        <w:sz w:val="10"/>
        <w:szCs w:val="10"/>
      </w:rPr>
    </w:pPr>
  </w:p>
  <w:p w14:paraId="0AE253FB" w14:textId="56716804" w:rsidR="00D9573E" w:rsidRPr="00B117FF" w:rsidRDefault="35A10A5D" w:rsidP="35A10A5D">
    <w:pPr>
      <w:jc w:val="right"/>
      <w:rPr>
        <w:rFonts w:ascii="Tahoma" w:eastAsia="Tahoma" w:hAnsi="Tahoma" w:cs="Tahoma"/>
        <w:color w:val="000000" w:themeColor="text1"/>
        <w:sz w:val="20"/>
        <w:szCs w:val="20"/>
      </w:rPr>
    </w:pPr>
    <w:r w:rsidRPr="35A10A5D">
      <w:rPr>
        <w:rFonts w:ascii="Tahoma" w:eastAsia="Tahoma" w:hAnsi="Tahoma" w:cs="Tahoma"/>
        <w:color w:val="000000" w:themeColor="text1"/>
        <w:sz w:val="20"/>
        <w:szCs w:val="20"/>
      </w:rPr>
      <w:t>SAM, Bloco “I”, Edifício Sede PGDF – CEP: 70620-090, Brasília-DF</w:t>
    </w:r>
  </w:p>
  <w:p w14:paraId="03A175C0" w14:textId="40629C3E" w:rsidR="00D9573E" w:rsidRPr="00B117FF" w:rsidRDefault="00D9573E" w:rsidP="787AEEF8">
    <w:pPr>
      <w:jc w:val="right"/>
      <w:rPr>
        <w:rStyle w:val="Forte"/>
        <w:rFonts w:ascii="Calibri" w:hAnsi="Calibri"/>
        <w:b w:val="0"/>
        <w:bCs w:val="0"/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ED226" w14:textId="77777777" w:rsidR="009F19A1" w:rsidRDefault="009F19A1">
      <w:r>
        <w:separator/>
      </w:r>
    </w:p>
  </w:footnote>
  <w:footnote w:type="continuationSeparator" w:id="0">
    <w:p w14:paraId="1BEB5CA3" w14:textId="77777777" w:rsidR="009F19A1" w:rsidRDefault="009F1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XSpec="center" w:tblpY="1"/>
      <w:tblOverlap w:val="never"/>
      <w:tblW w:w="8859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7"/>
      <w:gridCol w:w="7442"/>
    </w:tblGrid>
    <w:tr w:rsidR="00D9573E" w:rsidRPr="008B0E5B" w14:paraId="7EF3BA7C" w14:textId="77777777" w:rsidTr="35A10A5D">
      <w:trPr>
        <w:trHeight w:val="1417"/>
      </w:trPr>
      <w:tc>
        <w:tcPr>
          <w:tcW w:w="1417" w:type="dxa"/>
        </w:tcPr>
        <w:p w14:paraId="49C56671" w14:textId="4617AB4A" w:rsidR="00D9573E" w:rsidRPr="00D779D5" w:rsidRDefault="35A10A5D" w:rsidP="35A10A5D">
          <w:pPr>
            <w:pStyle w:val="Cabealho"/>
            <w:rPr>
              <w:szCs w:val="24"/>
              <w:lang w:val="pt-BR" w:eastAsia="pt-BR"/>
            </w:rPr>
          </w:pPr>
          <w:r>
            <w:rPr>
              <w:noProof/>
              <w:lang w:val="pt-BR" w:eastAsia="pt-BR"/>
            </w:rPr>
            <w:drawing>
              <wp:inline distT="0" distB="0" distL="0" distR="0" wp14:anchorId="756297BC" wp14:editId="15EE6189">
                <wp:extent cx="790575" cy="809625"/>
                <wp:effectExtent l="0" t="0" r="0" b="0"/>
                <wp:docPr id="262592892" name="Imagem 2625928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42" w:type="dxa"/>
          <w:vAlign w:val="center"/>
        </w:tcPr>
        <w:p w14:paraId="0921F72D" w14:textId="77777777" w:rsidR="00D9573E" w:rsidRDefault="787AEEF8" w:rsidP="001A6F26">
          <w:pPr>
            <w:pStyle w:val="Cabealho"/>
            <w:jc w:val="center"/>
            <w:rPr>
              <w:rFonts w:ascii="Tahoma" w:hAnsi="Tahoma" w:cs="Tahoma"/>
              <w:b/>
              <w:caps/>
              <w:szCs w:val="24"/>
              <w:lang w:val="pt-BR" w:eastAsia="pt-BR"/>
            </w:rPr>
          </w:pPr>
          <w:r w:rsidRPr="787AEEF8">
            <w:rPr>
              <w:rFonts w:ascii="Tahoma" w:hAnsi="Tahoma" w:cs="Tahoma"/>
              <w:b/>
              <w:bCs/>
              <w:caps/>
              <w:lang w:val="pt-BR" w:eastAsia="pt-BR"/>
            </w:rPr>
            <w:t>Governo do Distrito Federal</w:t>
          </w:r>
        </w:p>
        <w:p w14:paraId="10B308A9" w14:textId="77D20D84" w:rsidR="00D9573E" w:rsidRDefault="787AEEF8" w:rsidP="787AEEF8">
          <w:pPr>
            <w:pStyle w:val="Cabealho"/>
            <w:jc w:val="center"/>
            <w:rPr>
              <w:rFonts w:ascii="Tahoma" w:eastAsia="Tahoma" w:hAnsi="Tahoma" w:cs="Tahoma"/>
              <w:color w:val="000000" w:themeColor="text1"/>
              <w:szCs w:val="24"/>
              <w:lang w:val="pt-BR"/>
            </w:rPr>
          </w:pPr>
          <w:r w:rsidRPr="787AEEF8">
            <w:rPr>
              <w:rFonts w:ascii="Tahoma" w:eastAsia="Tahoma" w:hAnsi="Tahoma" w:cs="Tahoma"/>
              <w:color w:val="000000" w:themeColor="text1"/>
              <w:szCs w:val="24"/>
              <w:lang w:val="pt-BR"/>
            </w:rPr>
            <w:t>Procuradoria-Geral do Distrito Federal</w:t>
          </w:r>
        </w:p>
        <w:p w14:paraId="3D31C6BA" w14:textId="77777777" w:rsidR="00B074EB" w:rsidRPr="00B074EB" w:rsidRDefault="00B074EB" w:rsidP="00B074EB">
          <w:pPr>
            <w:pStyle w:val="Cabealho"/>
            <w:jc w:val="center"/>
            <w:rPr>
              <w:rFonts w:ascii="Tahoma" w:eastAsia="Tahoma" w:hAnsi="Tahoma" w:cs="Tahoma"/>
              <w:color w:val="000000" w:themeColor="text1"/>
            </w:rPr>
          </w:pPr>
          <w:r w:rsidRPr="00B074EB">
            <w:rPr>
              <w:rFonts w:ascii="Tahoma" w:eastAsia="Tahoma" w:hAnsi="Tahoma" w:cs="Tahoma"/>
              <w:color w:val="000000" w:themeColor="text1"/>
            </w:rPr>
            <w:t>Diretoria de Gestão de Pessoas</w:t>
          </w:r>
        </w:p>
        <w:p w14:paraId="39A1A935" w14:textId="77777777" w:rsidR="00B074EB" w:rsidRPr="00B074EB" w:rsidRDefault="00B074EB" w:rsidP="00B074EB">
          <w:pPr>
            <w:pStyle w:val="Cabealho"/>
            <w:jc w:val="center"/>
            <w:rPr>
              <w:rFonts w:ascii="Tahoma" w:eastAsia="Tahoma" w:hAnsi="Tahoma" w:cs="Tahoma"/>
              <w:color w:val="000000" w:themeColor="text1"/>
            </w:rPr>
          </w:pPr>
          <w:r w:rsidRPr="00B074EB">
            <w:rPr>
              <w:rFonts w:ascii="Tahoma" w:eastAsia="Tahoma" w:hAnsi="Tahoma" w:cs="Tahoma"/>
              <w:color w:val="000000" w:themeColor="text1"/>
            </w:rPr>
            <w:t>Gerência de Registros Funcionais e Atendimento</w:t>
          </w:r>
        </w:p>
        <w:p w14:paraId="1299C43A" w14:textId="11D86D3B" w:rsidR="00D9573E" w:rsidRPr="008636B3" w:rsidRDefault="00D9573E" w:rsidP="35A10A5D">
          <w:pPr>
            <w:pStyle w:val="Cabealho"/>
            <w:jc w:val="center"/>
            <w:rPr>
              <w:rFonts w:ascii="Tahoma" w:eastAsia="Tahoma" w:hAnsi="Tahoma" w:cs="Tahoma"/>
              <w:color w:val="000000" w:themeColor="text1"/>
              <w:szCs w:val="24"/>
              <w:lang w:val="pt-BR"/>
            </w:rPr>
          </w:pPr>
        </w:p>
      </w:tc>
    </w:tr>
  </w:tbl>
  <w:p w14:paraId="4DDBEF00" w14:textId="77777777" w:rsidR="00D9573E" w:rsidRPr="00EC43BE" w:rsidRDefault="00D9573E" w:rsidP="00EC43B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1F9D"/>
    <w:multiLevelType w:val="hybridMultilevel"/>
    <w:tmpl w:val="DD68695A"/>
    <w:lvl w:ilvl="0" w:tplc="0416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1B7A54E8"/>
    <w:multiLevelType w:val="hybridMultilevel"/>
    <w:tmpl w:val="099CFAE6"/>
    <w:lvl w:ilvl="0" w:tplc="44CEE8CA">
      <w:start w:val="1"/>
      <w:numFmt w:val="decimal"/>
      <w:lvlText w:val="%1)"/>
      <w:lvlJc w:val="left"/>
      <w:pPr>
        <w:ind w:left="360" w:hanging="360"/>
      </w:pPr>
    </w:lvl>
    <w:lvl w:ilvl="1" w:tplc="204C57CA" w:tentative="1">
      <w:start w:val="1"/>
      <w:numFmt w:val="lowerLetter"/>
      <w:lvlText w:val="%2."/>
      <w:lvlJc w:val="left"/>
      <w:pPr>
        <w:ind w:left="1080" w:hanging="360"/>
      </w:pPr>
    </w:lvl>
    <w:lvl w:ilvl="2" w:tplc="3BD4C576" w:tentative="1">
      <w:start w:val="1"/>
      <w:numFmt w:val="lowerRoman"/>
      <w:lvlText w:val="%3."/>
      <w:lvlJc w:val="right"/>
      <w:pPr>
        <w:ind w:left="1800" w:hanging="180"/>
      </w:pPr>
    </w:lvl>
    <w:lvl w:ilvl="3" w:tplc="E350FBEC" w:tentative="1">
      <w:start w:val="1"/>
      <w:numFmt w:val="decimal"/>
      <w:lvlText w:val="%4."/>
      <w:lvlJc w:val="left"/>
      <w:pPr>
        <w:ind w:left="2520" w:hanging="360"/>
      </w:pPr>
    </w:lvl>
    <w:lvl w:ilvl="4" w:tplc="3EFA485E" w:tentative="1">
      <w:start w:val="1"/>
      <w:numFmt w:val="lowerLetter"/>
      <w:lvlText w:val="%5."/>
      <w:lvlJc w:val="left"/>
      <w:pPr>
        <w:ind w:left="3240" w:hanging="360"/>
      </w:pPr>
    </w:lvl>
    <w:lvl w:ilvl="5" w:tplc="9F9A48EC" w:tentative="1">
      <w:start w:val="1"/>
      <w:numFmt w:val="lowerRoman"/>
      <w:lvlText w:val="%6."/>
      <w:lvlJc w:val="right"/>
      <w:pPr>
        <w:ind w:left="3960" w:hanging="180"/>
      </w:pPr>
    </w:lvl>
    <w:lvl w:ilvl="6" w:tplc="D622922C" w:tentative="1">
      <w:start w:val="1"/>
      <w:numFmt w:val="decimal"/>
      <w:lvlText w:val="%7."/>
      <w:lvlJc w:val="left"/>
      <w:pPr>
        <w:ind w:left="4680" w:hanging="360"/>
      </w:pPr>
    </w:lvl>
    <w:lvl w:ilvl="7" w:tplc="3A3ECDA2" w:tentative="1">
      <w:start w:val="1"/>
      <w:numFmt w:val="lowerLetter"/>
      <w:lvlText w:val="%8."/>
      <w:lvlJc w:val="left"/>
      <w:pPr>
        <w:ind w:left="5400" w:hanging="360"/>
      </w:pPr>
    </w:lvl>
    <w:lvl w:ilvl="8" w:tplc="397C95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720556"/>
    <w:multiLevelType w:val="hybridMultilevel"/>
    <w:tmpl w:val="DD6AF07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70AA9"/>
    <w:multiLevelType w:val="hybridMultilevel"/>
    <w:tmpl w:val="07488F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430A9"/>
    <w:multiLevelType w:val="singleLevel"/>
    <w:tmpl w:val="FE4C6F0A"/>
    <w:lvl w:ilvl="0">
      <w:start w:val="2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5" w15:restartNumberingAfterBreak="0">
    <w:nsid w:val="62192BCB"/>
    <w:multiLevelType w:val="hybridMultilevel"/>
    <w:tmpl w:val="31249970"/>
    <w:lvl w:ilvl="0" w:tplc="CC02F4A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52478"/>
    <w:multiLevelType w:val="singleLevel"/>
    <w:tmpl w:val="917A8DE6"/>
    <w:lvl w:ilvl="0">
      <w:start w:val="6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6A"/>
    <w:rsid w:val="000030DD"/>
    <w:rsid w:val="00006F40"/>
    <w:rsid w:val="00011CC6"/>
    <w:rsid w:val="00014026"/>
    <w:rsid w:val="00024484"/>
    <w:rsid w:val="00024543"/>
    <w:rsid w:val="00033B4B"/>
    <w:rsid w:val="00034D4F"/>
    <w:rsid w:val="000357DC"/>
    <w:rsid w:val="00036089"/>
    <w:rsid w:val="00043702"/>
    <w:rsid w:val="000519C7"/>
    <w:rsid w:val="0005679F"/>
    <w:rsid w:val="0006129A"/>
    <w:rsid w:val="0006235E"/>
    <w:rsid w:val="0006673E"/>
    <w:rsid w:val="00066A6A"/>
    <w:rsid w:val="00067EA4"/>
    <w:rsid w:val="000710F3"/>
    <w:rsid w:val="0008377B"/>
    <w:rsid w:val="0008737F"/>
    <w:rsid w:val="00087EA5"/>
    <w:rsid w:val="0009218C"/>
    <w:rsid w:val="00096D8E"/>
    <w:rsid w:val="000978B2"/>
    <w:rsid w:val="000A6BC9"/>
    <w:rsid w:val="000B0707"/>
    <w:rsid w:val="000C4617"/>
    <w:rsid w:val="000C4712"/>
    <w:rsid w:val="000C7EA4"/>
    <w:rsid w:val="000D10BD"/>
    <w:rsid w:val="000D13BB"/>
    <w:rsid w:val="000D5CD4"/>
    <w:rsid w:val="000E0E5F"/>
    <w:rsid w:val="000E2134"/>
    <w:rsid w:val="000F2355"/>
    <w:rsid w:val="000F2F24"/>
    <w:rsid w:val="000F4697"/>
    <w:rsid w:val="001009ED"/>
    <w:rsid w:val="0011115C"/>
    <w:rsid w:val="001129AB"/>
    <w:rsid w:val="00115B4E"/>
    <w:rsid w:val="00115F62"/>
    <w:rsid w:val="001217A4"/>
    <w:rsid w:val="00135B6C"/>
    <w:rsid w:val="001410DB"/>
    <w:rsid w:val="00146E61"/>
    <w:rsid w:val="00155FB3"/>
    <w:rsid w:val="00156314"/>
    <w:rsid w:val="00161BB7"/>
    <w:rsid w:val="00175FFF"/>
    <w:rsid w:val="00184354"/>
    <w:rsid w:val="00194D6A"/>
    <w:rsid w:val="001A21EB"/>
    <w:rsid w:val="001A6AAB"/>
    <w:rsid w:val="001A6F26"/>
    <w:rsid w:val="001A7E5C"/>
    <w:rsid w:val="001B2247"/>
    <w:rsid w:val="001B72A7"/>
    <w:rsid w:val="001C0A31"/>
    <w:rsid w:val="001E47BF"/>
    <w:rsid w:val="001E71B4"/>
    <w:rsid w:val="001F2649"/>
    <w:rsid w:val="001F39ED"/>
    <w:rsid w:val="001F4D80"/>
    <w:rsid w:val="00220854"/>
    <w:rsid w:val="00221ED2"/>
    <w:rsid w:val="00232062"/>
    <w:rsid w:val="00233F95"/>
    <w:rsid w:val="0023650C"/>
    <w:rsid w:val="00237206"/>
    <w:rsid w:val="00237C31"/>
    <w:rsid w:val="002408B6"/>
    <w:rsid w:val="00245E2E"/>
    <w:rsid w:val="002476F5"/>
    <w:rsid w:val="002624DE"/>
    <w:rsid w:val="00262BA6"/>
    <w:rsid w:val="00264955"/>
    <w:rsid w:val="00266B0F"/>
    <w:rsid w:val="00275E1E"/>
    <w:rsid w:val="00276651"/>
    <w:rsid w:val="0028319E"/>
    <w:rsid w:val="00283C85"/>
    <w:rsid w:val="00293F42"/>
    <w:rsid w:val="00297326"/>
    <w:rsid w:val="002A100E"/>
    <w:rsid w:val="002A297A"/>
    <w:rsid w:val="002A7222"/>
    <w:rsid w:val="002B31AF"/>
    <w:rsid w:val="002C06DA"/>
    <w:rsid w:val="002C1D9B"/>
    <w:rsid w:val="002D379A"/>
    <w:rsid w:val="002D6AC0"/>
    <w:rsid w:val="0030487F"/>
    <w:rsid w:val="00306B67"/>
    <w:rsid w:val="00316A06"/>
    <w:rsid w:val="00323CF3"/>
    <w:rsid w:val="00326905"/>
    <w:rsid w:val="00330B90"/>
    <w:rsid w:val="00343D91"/>
    <w:rsid w:val="00346462"/>
    <w:rsid w:val="00350BC0"/>
    <w:rsid w:val="00351CF9"/>
    <w:rsid w:val="00360D48"/>
    <w:rsid w:val="003613D0"/>
    <w:rsid w:val="00362C5A"/>
    <w:rsid w:val="00364023"/>
    <w:rsid w:val="00366E89"/>
    <w:rsid w:val="00374251"/>
    <w:rsid w:val="0037555B"/>
    <w:rsid w:val="003814E4"/>
    <w:rsid w:val="00381C08"/>
    <w:rsid w:val="003864C3"/>
    <w:rsid w:val="00387817"/>
    <w:rsid w:val="003914CC"/>
    <w:rsid w:val="00393972"/>
    <w:rsid w:val="00397B7E"/>
    <w:rsid w:val="003A2438"/>
    <w:rsid w:val="003B065B"/>
    <w:rsid w:val="003B0E79"/>
    <w:rsid w:val="003B4CE8"/>
    <w:rsid w:val="003B5003"/>
    <w:rsid w:val="003B6401"/>
    <w:rsid w:val="003B7F06"/>
    <w:rsid w:val="003D1888"/>
    <w:rsid w:val="003D2628"/>
    <w:rsid w:val="003D2845"/>
    <w:rsid w:val="003D766C"/>
    <w:rsid w:val="003F018A"/>
    <w:rsid w:val="003F5B27"/>
    <w:rsid w:val="0040224B"/>
    <w:rsid w:val="00404057"/>
    <w:rsid w:val="00404B8E"/>
    <w:rsid w:val="00404D78"/>
    <w:rsid w:val="00411E83"/>
    <w:rsid w:val="00416505"/>
    <w:rsid w:val="00424A52"/>
    <w:rsid w:val="004311E7"/>
    <w:rsid w:val="004322F6"/>
    <w:rsid w:val="00432A84"/>
    <w:rsid w:val="00432FA7"/>
    <w:rsid w:val="004476BF"/>
    <w:rsid w:val="00453BE1"/>
    <w:rsid w:val="004570E7"/>
    <w:rsid w:val="004655A7"/>
    <w:rsid w:val="004729A4"/>
    <w:rsid w:val="004742CE"/>
    <w:rsid w:val="00474735"/>
    <w:rsid w:val="004804F3"/>
    <w:rsid w:val="00480F11"/>
    <w:rsid w:val="004852F3"/>
    <w:rsid w:val="00486465"/>
    <w:rsid w:val="0049271A"/>
    <w:rsid w:val="004930B3"/>
    <w:rsid w:val="004A7240"/>
    <w:rsid w:val="004B1690"/>
    <w:rsid w:val="004B6C6A"/>
    <w:rsid w:val="004B7F86"/>
    <w:rsid w:val="004C1792"/>
    <w:rsid w:val="004C3143"/>
    <w:rsid w:val="004C7BA0"/>
    <w:rsid w:val="004D4A8B"/>
    <w:rsid w:val="004D5F87"/>
    <w:rsid w:val="004E24C9"/>
    <w:rsid w:val="004E4562"/>
    <w:rsid w:val="004E54D0"/>
    <w:rsid w:val="005047C6"/>
    <w:rsid w:val="00504C7C"/>
    <w:rsid w:val="0050692C"/>
    <w:rsid w:val="00507DA5"/>
    <w:rsid w:val="00507F74"/>
    <w:rsid w:val="00510584"/>
    <w:rsid w:val="005244B3"/>
    <w:rsid w:val="00527938"/>
    <w:rsid w:val="005279A9"/>
    <w:rsid w:val="005332CF"/>
    <w:rsid w:val="00533A39"/>
    <w:rsid w:val="00534644"/>
    <w:rsid w:val="00535ACE"/>
    <w:rsid w:val="00543C1B"/>
    <w:rsid w:val="005448A5"/>
    <w:rsid w:val="00555F6C"/>
    <w:rsid w:val="00562CB1"/>
    <w:rsid w:val="005657E7"/>
    <w:rsid w:val="00566CB3"/>
    <w:rsid w:val="0057160D"/>
    <w:rsid w:val="00573D0A"/>
    <w:rsid w:val="00581F0F"/>
    <w:rsid w:val="0059266B"/>
    <w:rsid w:val="00595028"/>
    <w:rsid w:val="005977D9"/>
    <w:rsid w:val="005A1145"/>
    <w:rsid w:val="005A4D90"/>
    <w:rsid w:val="005A7260"/>
    <w:rsid w:val="005B6FC4"/>
    <w:rsid w:val="005C1FCF"/>
    <w:rsid w:val="005C34D0"/>
    <w:rsid w:val="005C5725"/>
    <w:rsid w:val="005C7FC3"/>
    <w:rsid w:val="005D3F5A"/>
    <w:rsid w:val="005E05AD"/>
    <w:rsid w:val="005E23F5"/>
    <w:rsid w:val="005E41F8"/>
    <w:rsid w:val="005E5FEA"/>
    <w:rsid w:val="005E6458"/>
    <w:rsid w:val="005F3B8B"/>
    <w:rsid w:val="005F70F7"/>
    <w:rsid w:val="005F7115"/>
    <w:rsid w:val="00600121"/>
    <w:rsid w:val="0060149B"/>
    <w:rsid w:val="00602ED1"/>
    <w:rsid w:val="00610081"/>
    <w:rsid w:val="00611F05"/>
    <w:rsid w:val="00616562"/>
    <w:rsid w:val="00622576"/>
    <w:rsid w:val="00623532"/>
    <w:rsid w:val="00625899"/>
    <w:rsid w:val="00633A61"/>
    <w:rsid w:val="00634748"/>
    <w:rsid w:val="00640FCF"/>
    <w:rsid w:val="0064101A"/>
    <w:rsid w:val="00651296"/>
    <w:rsid w:val="00652C74"/>
    <w:rsid w:val="00656047"/>
    <w:rsid w:val="00660C88"/>
    <w:rsid w:val="006621F5"/>
    <w:rsid w:val="006634A0"/>
    <w:rsid w:val="0067455A"/>
    <w:rsid w:val="006759A6"/>
    <w:rsid w:val="00675DE3"/>
    <w:rsid w:val="0068105C"/>
    <w:rsid w:val="006819FA"/>
    <w:rsid w:val="00684990"/>
    <w:rsid w:val="00687288"/>
    <w:rsid w:val="006A7C06"/>
    <w:rsid w:val="006B29BC"/>
    <w:rsid w:val="006C1B4C"/>
    <w:rsid w:val="006C2704"/>
    <w:rsid w:val="006C4C39"/>
    <w:rsid w:val="006D14A5"/>
    <w:rsid w:val="006D3186"/>
    <w:rsid w:val="006D38C5"/>
    <w:rsid w:val="006D7E17"/>
    <w:rsid w:val="006E19A5"/>
    <w:rsid w:val="006E1F41"/>
    <w:rsid w:val="006E2E92"/>
    <w:rsid w:val="006E6FF8"/>
    <w:rsid w:val="006E755F"/>
    <w:rsid w:val="006F676C"/>
    <w:rsid w:val="00706DC4"/>
    <w:rsid w:val="00707FDB"/>
    <w:rsid w:val="007124D1"/>
    <w:rsid w:val="0071498A"/>
    <w:rsid w:val="00724EC2"/>
    <w:rsid w:val="007256F3"/>
    <w:rsid w:val="0072636F"/>
    <w:rsid w:val="00735CC4"/>
    <w:rsid w:val="00737A26"/>
    <w:rsid w:val="007445F2"/>
    <w:rsid w:val="00746556"/>
    <w:rsid w:val="00751BEF"/>
    <w:rsid w:val="00754A12"/>
    <w:rsid w:val="00754B68"/>
    <w:rsid w:val="0076099B"/>
    <w:rsid w:val="00772E0F"/>
    <w:rsid w:val="00774CDE"/>
    <w:rsid w:val="00776D58"/>
    <w:rsid w:val="007855C2"/>
    <w:rsid w:val="007A5D23"/>
    <w:rsid w:val="007A7932"/>
    <w:rsid w:val="007B0948"/>
    <w:rsid w:val="007B6F13"/>
    <w:rsid w:val="007B7DD4"/>
    <w:rsid w:val="007C036D"/>
    <w:rsid w:val="007C5403"/>
    <w:rsid w:val="007D50D8"/>
    <w:rsid w:val="007D5C5F"/>
    <w:rsid w:val="007E0057"/>
    <w:rsid w:val="007E01C6"/>
    <w:rsid w:val="007E07F4"/>
    <w:rsid w:val="007E306D"/>
    <w:rsid w:val="007E420C"/>
    <w:rsid w:val="007F07BB"/>
    <w:rsid w:val="007F6C49"/>
    <w:rsid w:val="007F770B"/>
    <w:rsid w:val="007F7900"/>
    <w:rsid w:val="00804B1B"/>
    <w:rsid w:val="008079CB"/>
    <w:rsid w:val="00811578"/>
    <w:rsid w:val="008132F5"/>
    <w:rsid w:val="008156C0"/>
    <w:rsid w:val="00815A28"/>
    <w:rsid w:val="008161C6"/>
    <w:rsid w:val="00816EDD"/>
    <w:rsid w:val="00820F87"/>
    <w:rsid w:val="00833C1E"/>
    <w:rsid w:val="008365FF"/>
    <w:rsid w:val="00843E3F"/>
    <w:rsid w:val="0084524E"/>
    <w:rsid w:val="008466EA"/>
    <w:rsid w:val="008468DF"/>
    <w:rsid w:val="0085333E"/>
    <w:rsid w:val="00854B5F"/>
    <w:rsid w:val="00856B63"/>
    <w:rsid w:val="008575DC"/>
    <w:rsid w:val="008636B3"/>
    <w:rsid w:val="00871C4F"/>
    <w:rsid w:val="00872ED4"/>
    <w:rsid w:val="008806B4"/>
    <w:rsid w:val="00881FEA"/>
    <w:rsid w:val="0088515E"/>
    <w:rsid w:val="00885791"/>
    <w:rsid w:val="008871BA"/>
    <w:rsid w:val="008914FE"/>
    <w:rsid w:val="008938C2"/>
    <w:rsid w:val="0089450B"/>
    <w:rsid w:val="00896F94"/>
    <w:rsid w:val="008A1C20"/>
    <w:rsid w:val="008A2269"/>
    <w:rsid w:val="008A2373"/>
    <w:rsid w:val="008A69CD"/>
    <w:rsid w:val="008A7354"/>
    <w:rsid w:val="008B0814"/>
    <w:rsid w:val="008B35EC"/>
    <w:rsid w:val="008B6DB2"/>
    <w:rsid w:val="008B7C4D"/>
    <w:rsid w:val="008C3EF7"/>
    <w:rsid w:val="008C4617"/>
    <w:rsid w:val="008C55A0"/>
    <w:rsid w:val="008D50E6"/>
    <w:rsid w:val="008D6B72"/>
    <w:rsid w:val="008E674E"/>
    <w:rsid w:val="008F16EC"/>
    <w:rsid w:val="008F2893"/>
    <w:rsid w:val="008F414A"/>
    <w:rsid w:val="008F4A6C"/>
    <w:rsid w:val="00907C92"/>
    <w:rsid w:val="00916C29"/>
    <w:rsid w:val="009322E0"/>
    <w:rsid w:val="009353A0"/>
    <w:rsid w:val="00935AE8"/>
    <w:rsid w:val="00935C77"/>
    <w:rsid w:val="0094190E"/>
    <w:rsid w:val="00943ADF"/>
    <w:rsid w:val="009552B4"/>
    <w:rsid w:val="00957671"/>
    <w:rsid w:val="00962FBE"/>
    <w:rsid w:val="00972AD8"/>
    <w:rsid w:val="00973E1E"/>
    <w:rsid w:val="00975864"/>
    <w:rsid w:val="00975F72"/>
    <w:rsid w:val="00991807"/>
    <w:rsid w:val="00995615"/>
    <w:rsid w:val="00996EE5"/>
    <w:rsid w:val="009A0D49"/>
    <w:rsid w:val="009A301E"/>
    <w:rsid w:val="009A589C"/>
    <w:rsid w:val="009B34E5"/>
    <w:rsid w:val="009C43D9"/>
    <w:rsid w:val="009C7C1B"/>
    <w:rsid w:val="009D347D"/>
    <w:rsid w:val="009D34B6"/>
    <w:rsid w:val="009D74F9"/>
    <w:rsid w:val="009F19A1"/>
    <w:rsid w:val="009F46DC"/>
    <w:rsid w:val="00A00034"/>
    <w:rsid w:val="00A04335"/>
    <w:rsid w:val="00A13A87"/>
    <w:rsid w:val="00A17D72"/>
    <w:rsid w:val="00A21A84"/>
    <w:rsid w:val="00A2250A"/>
    <w:rsid w:val="00A30F0C"/>
    <w:rsid w:val="00A3652B"/>
    <w:rsid w:val="00A407B7"/>
    <w:rsid w:val="00A41FE1"/>
    <w:rsid w:val="00A4394D"/>
    <w:rsid w:val="00A44993"/>
    <w:rsid w:val="00A45086"/>
    <w:rsid w:val="00A61084"/>
    <w:rsid w:val="00A62ACB"/>
    <w:rsid w:val="00A72981"/>
    <w:rsid w:val="00A81931"/>
    <w:rsid w:val="00A82F06"/>
    <w:rsid w:val="00A90B60"/>
    <w:rsid w:val="00A918F5"/>
    <w:rsid w:val="00A91FB0"/>
    <w:rsid w:val="00A95FB7"/>
    <w:rsid w:val="00AA5681"/>
    <w:rsid w:val="00AA7823"/>
    <w:rsid w:val="00AC09B9"/>
    <w:rsid w:val="00AC30F6"/>
    <w:rsid w:val="00AD0411"/>
    <w:rsid w:val="00AD701E"/>
    <w:rsid w:val="00AE0C23"/>
    <w:rsid w:val="00AF0BB9"/>
    <w:rsid w:val="00AF40FA"/>
    <w:rsid w:val="00B0074D"/>
    <w:rsid w:val="00B05F45"/>
    <w:rsid w:val="00B074EB"/>
    <w:rsid w:val="00B07A42"/>
    <w:rsid w:val="00B102F4"/>
    <w:rsid w:val="00B117FF"/>
    <w:rsid w:val="00B20A5D"/>
    <w:rsid w:val="00B23C3B"/>
    <w:rsid w:val="00B23F29"/>
    <w:rsid w:val="00B27248"/>
    <w:rsid w:val="00B30834"/>
    <w:rsid w:val="00B31843"/>
    <w:rsid w:val="00B32DC7"/>
    <w:rsid w:val="00B46B13"/>
    <w:rsid w:val="00B5079B"/>
    <w:rsid w:val="00B653AA"/>
    <w:rsid w:val="00B71DE3"/>
    <w:rsid w:val="00B759D4"/>
    <w:rsid w:val="00B75E6A"/>
    <w:rsid w:val="00B7656A"/>
    <w:rsid w:val="00B87008"/>
    <w:rsid w:val="00B92619"/>
    <w:rsid w:val="00B93D3E"/>
    <w:rsid w:val="00B979C0"/>
    <w:rsid w:val="00BA2D8E"/>
    <w:rsid w:val="00BB228B"/>
    <w:rsid w:val="00BB2C8C"/>
    <w:rsid w:val="00BD1D59"/>
    <w:rsid w:val="00BD4B5D"/>
    <w:rsid w:val="00BD4DBD"/>
    <w:rsid w:val="00BD573F"/>
    <w:rsid w:val="00BD7810"/>
    <w:rsid w:val="00BE6B07"/>
    <w:rsid w:val="00C017C0"/>
    <w:rsid w:val="00C024CD"/>
    <w:rsid w:val="00C06AB2"/>
    <w:rsid w:val="00C2436E"/>
    <w:rsid w:val="00C254BB"/>
    <w:rsid w:val="00C269DE"/>
    <w:rsid w:val="00C30177"/>
    <w:rsid w:val="00C359B0"/>
    <w:rsid w:val="00C35C34"/>
    <w:rsid w:val="00C3773C"/>
    <w:rsid w:val="00C37BBA"/>
    <w:rsid w:val="00C40760"/>
    <w:rsid w:val="00C41FB1"/>
    <w:rsid w:val="00C43047"/>
    <w:rsid w:val="00C441BF"/>
    <w:rsid w:val="00C5153A"/>
    <w:rsid w:val="00C615D2"/>
    <w:rsid w:val="00C63333"/>
    <w:rsid w:val="00C663FF"/>
    <w:rsid w:val="00C7335E"/>
    <w:rsid w:val="00C82377"/>
    <w:rsid w:val="00C84B32"/>
    <w:rsid w:val="00C84D22"/>
    <w:rsid w:val="00C8680A"/>
    <w:rsid w:val="00C906BF"/>
    <w:rsid w:val="00C9246A"/>
    <w:rsid w:val="00C950E2"/>
    <w:rsid w:val="00C97197"/>
    <w:rsid w:val="00CA156C"/>
    <w:rsid w:val="00CA31D6"/>
    <w:rsid w:val="00CB4B3E"/>
    <w:rsid w:val="00CB4E91"/>
    <w:rsid w:val="00CB4FC2"/>
    <w:rsid w:val="00CB65E0"/>
    <w:rsid w:val="00CB7113"/>
    <w:rsid w:val="00CB7DC6"/>
    <w:rsid w:val="00CD1394"/>
    <w:rsid w:val="00CD191E"/>
    <w:rsid w:val="00CD359B"/>
    <w:rsid w:val="00CD3D10"/>
    <w:rsid w:val="00CE0941"/>
    <w:rsid w:val="00CE2B7B"/>
    <w:rsid w:val="00CE40CA"/>
    <w:rsid w:val="00CE5965"/>
    <w:rsid w:val="00CF4A31"/>
    <w:rsid w:val="00CF6129"/>
    <w:rsid w:val="00D00298"/>
    <w:rsid w:val="00D0773B"/>
    <w:rsid w:val="00D10190"/>
    <w:rsid w:val="00D14E1D"/>
    <w:rsid w:val="00D17036"/>
    <w:rsid w:val="00D17738"/>
    <w:rsid w:val="00D22EAF"/>
    <w:rsid w:val="00D2365A"/>
    <w:rsid w:val="00D23FAA"/>
    <w:rsid w:val="00D32DAE"/>
    <w:rsid w:val="00D34717"/>
    <w:rsid w:val="00D4526D"/>
    <w:rsid w:val="00D5537C"/>
    <w:rsid w:val="00D64B9F"/>
    <w:rsid w:val="00D64E43"/>
    <w:rsid w:val="00D712C0"/>
    <w:rsid w:val="00D71A75"/>
    <w:rsid w:val="00D74A20"/>
    <w:rsid w:val="00D752E5"/>
    <w:rsid w:val="00D767EE"/>
    <w:rsid w:val="00D76F19"/>
    <w:rsid w:val="00D779D5"/>
    <w:rsid w:val="00D80D25"/>
    <w:rsid w:val="00D813F5"/>
    <w:rsid w:val="00D90A6A"/>
    <w:rsid w:val="00D922AA"/>
    <w:rsid w:val="00D9318E"/>
    <w:rsid w:val="00D9573E"/>
    <w:rsid w:val="00D95A87"/>
    <w:rsid w:val="00D9771D"/>
    <w:rsid w:val="00DA27FB"/>
    <w:rsid w:val="00DA449C"/>
    <w:rsid w:val="00DA636B"/>
    <w:rsid w:val="00DC0A4A"/>
    <w:rsid w:val="00DD39EB"/>
    <w:rsid w:val="00DD4598"/>
    <w:rsid w:val="00DE12D1"/>
    <w:rsid w:val="00DF0343"/>
    <w:rsid w:val="00E01C6A"/>
    <w:rsid w:val="00E02673"/>
    <w:rsid w:val="00E0530A"/>
    <w:rsid w:val="00E070D9"/>
    <w:rsid w:val="00E14C91"/>
    <w:rsid w:val="00E15FAB"/>
    <w:rsid w:val="00E2496F"/>
    <w:rsid w:val="00E25C78"/>
    <w:rsid w:val="00E279A4"/>
    <w:rsid w:val="00E32C3F"/>
    <w:rsid w:val="00E366BA"/>
    <w:rsid w:val="00E37143"/>
    <w:rsid w:val="00E37D1C"/>
    <w:rsid w:val="00E45BF1"/>
    <w:rsid w:val="00E508E1"/>
    <w:rsid w:val="00E51CB4"/>
    <w:rsid w:val="00E64DD5"/>
    <w:rsid w:val="00E74142"/>
    <w:rsid w:val="00E77DA3"/>
    <w:rsid w:val="00E77F11"/>
    <w:rsid w:val="00E806A2"/>
    <w:rsid w:val="00E809F1"/>
    <w:rsid w:val="00E85A5E"/>
    <w:rsid w:val="00E9041C"/>
    <w:rsid w:val="00E91665"/>
    <w:rsid w:val="00E93621"/>
    <w:rsid w:val="00E94AF2"/>
    <w:rsid w:val="00EA2660"/>
    <w:rsid w:val="00EA40EC"/>
    <w:rsid w:val="00EA42FC"/>
    <w:rsid w:val="00EA630A"/>
    <w:rsid w:val="00EB2DAC"/>
    <w:rsid w:val="00EB4EBC"/>
    <w:rsid w:val="00EC04E1"/>
    <w:rsid w:val="00EC43BE"/>
    <w:rsid w:val="00EC43F3"/>
    <w:rsid w:val="00EC50AA"/>
    <w:rsid w:val="00EC5BFD"/>
    <w:rsid w:val="00ED3E0E"/>
    <w:rsid w:val="00ED5311"/>
    <w:rsid w:val="00EE2307"/>
    <w:rsid w:val="00EE4E73"/>
    <w:rsid w:val="00EE5C5B"/>
    <w:rsid w:val="00EF6CED"/>
    <w:rsid w:val="00EF76E1"/>
    <w:rsid w:val="00F061CA"/>
    <w:rsid w:val="00F06BD7"/>
    <w:rsid w:val="00F131A1"/>
    <w:rsid w:val="00F14962"/>
    <w:rsid w:val="00F14CE9"/>
    <w:rsid w:val="00F15A51"/>
    <w:rsid w:val="00F308E4"/>
    <w:rsid w:val="00F3297C"/>
    <w:rsid w:val="00F438A3"/>
    <w:rsid w:val="00F4408D"/>
    <w:rsid w:val="00F460A0"/>
    <w:rsid w:val="00F615DA"/>
    <w:rsid w:val="00F71A8A"/>
    <w:rsid w:val="00F71B36"/>
    <w:rsid w:val="00F7359C"/>
    <w:rsid w:val="00F81C7D"/>
    <w:rsid w:val="00F848D7"/>
    <w:rsid w:val="00F8548C"/>
    <w:rsid w:val="00F87F4F"/>
    <w:rsid w:val="00F97217"/>
    <w:rsid w:val="00FA02F5"/>
    <w:rsid w:val="00FA0F99"/>
    <w:rsid w:val="00FA186F"/>
    <w:rsid w:val="00FA3EE0"/>
    <w:rsid w:val="00FB350A"/>
    <w:rsid w:val="00FC099C"/>
    <w:rsid w:val="00FC2099"/>
    <w:rsid w:val="00FC3E08"/>
    <w:rsid w:val="00FD75DB"/>
    <w:rsid w:val="00FD79F3"/>
    <w:rsid w:val="00FE00B7"/>
    <w:rsid w:val="00FE4BD5"/>
    <w:rsid w:val="00FE5639"/>
    <w:rsid w:val="00FF49A5"/>
    <w:rsid w:val="00FF7A6B"/>
    <w:rsid w:val="01EEB59F"/>
    <w:rsid w:val="02988B0D"/>
    <w:rsid w:val="02A3A1C0"/>
    <w:rsid w:val="04345B6E"/>
    <w:rsid w:val="0A53155D"/>
    <w:rsid w:val="0EE36BAC"/>
    <w:rsid w:val="131139B4"/>
    <w:rsid w:val="13B977DF"/>
    <w:rsid w:val="18F4BA7F"/>
    <w:rsid w:val="19F88AF1"/>
    <w:rsid w:val="1A139DF7"/>
    <w:rsid w:val="1BBBA233"/>
    <w:rsid w:val="1D365139"/>
    <w:rsid w:val="210FB2E8"/>
    <w:rsid w:val="25366B88"/>
    <w:rsid w:val="29237BA1"/>
    <w:rsid w:val="2E4037F6"/>
    <w:rsid w:val="31588AD5"/>
    <w:rsid w:val="331BA217"/>
    <w:rsid w:val="35A10A5D"/>
    <w:rsid w:val="414D9219"/>
    <w:rsid w:val="574BDF84"/>
    <w:rsid w:val="58ADE710"/>
    <w:rsid w:val="58CCD0E9"/>
    <w:rsid w:val="5AD2DB06"/>
    <w:rsid w:val="5D5E30AC"/>
    <w:rsid w:val="5F652B70"/>
    <w:rsid w:val="6100FBD1"/>
    <w:rsid w:val="63DD0E95"/>
    <w:rsid w:val="642AFA04"/>
    <w:rsid w:val="692240BB"/>
    <w:rsid w:val="70275954"/>
    <w:rsid w:val="756A7BAC"/>
    <w:rsid w:val="787AEEF8"/>
    <w:rsid w:val="7B3D0E79"/>
    <w:rsid w:val="7EB7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B6C58B"/>
  <w15:chartTrackingRefBased/>
  <w15:docId w15:val="{B255703E-0A97-4509-9895-F8F788D2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Cs w:val="20"/>
      <w:u w:val="single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/>
      <w:b/>
      <w:color w:val="000000"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ahoma" w:hAnsi="Tahoma" w:cs="Verdana"/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pBdr>
        <w:top w:val="single" w:sz="6" w:space="1" w:color="auto"/>
      </w:pBdr>
      <w:jc w:val="center"/>
      <w:outlineLvl w:val="4"/>
    </w:pPr>
    <w:rPr>
      <w:rFonts w:ascii="Tahoma" w:hAnsi="Tahoma"/>
      <w:b/>
      <w:bCs/>
      <w:sz w:val="1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ind w:left="-144"/>
      <w:outlineLvl w:val="6"/>
    </w:pPr>
    <w:rPr>
      <w:rFonts w:ascii="Tahoma" w:hAnsi="Tahoma" w:cs="Verdana"/>
      <w:b/>
      <w:bCs/>
      <w:color w:val="000000"/>
      <w:sz w:val="22"/>
      <w:szCs w:val="20"/>
    </w:rPr>
  </w:style>
  <w:style w:type="paragraph" w:styleId="Ttulo8">
    <w:name w:val="heading 8"/>
    <w:basedOn w:val="Normal"/>
    <w:next w:val="Normal"/>
    <w:qFormat/>
    <w:pPr>
      <w:keepNext/>
      <w:ind w:left="-144" w:firstLine="708"/>
      <w:jc w:val="center"/>
      <w:outlineLvl w:val="7"/>
    </w:pPr>
    <w:rPr>
      <w:rFonts w:ascii="Tahoma" w:hAnsi="Tahoma" w:cs="Verdana"/>
      <w:b/>
      <w:bCs/>
      <w:sz w:val="22"/>
      <w:szCs w:val="20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Tahoma" w:hAnsi="Tahoma"/>
      <w:b/>
      <w:color w:val="0000FF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szCs w:val="20"/>
      <w:lang w:val="x-none" w:eastAsia="x-none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  <w:rPr>
      <w:lang w:val="x-none" w:eastAsia="x-none"/>
    </w:rPr>
  </w:style>
  <w:style w:type="paragraph" w:styleId="Corpodetexto">
    <w:name w:val="Body Text"/>
    <w:basedOn w:val="Normal"/>
    <w:pPr>
      <w:jc w:val="both"/>
    </w:pPr>
  </w:style>
  <w:style w:type="paragraph" w:styleId="Recuodecorpodetexto">
    <w:name w:val="Body Text Indent"/>
    <w:basedOn w:val="Normal"/>
    <w:link w:val="RecuodecorpodetextoChar"/>
    <w:pPr>
      <w:spacing w:line="360" w:lineRule="auto"/>
      <w:ind w:firstLine="1985"/>
      <w:jc w:val="both"/>
    </w:pPr>
    <w:rPr>
      <w:szCs w:val="20"/>
      <w:lang w:val="x-none" w:eastAsia="x-none"/>
    </w:rPr>
  </w:style>
  <w:style w:type="paragraph" w:styleId="Corpodetexto3">
    <w:name w:val="Body Text 3"/>
    <w:basedOn w:val="Normal"/>
    <w:pPr>
      <w:jc w:val="both"/>
    </w:pPr>
    <w:rPr>
      <w:rFonts w:ascii="Tahoma" w:hAnsi="Tahoma"/>
      <w:i/>
      <w:color w:val="000000"/>
      <w:sz w:val="22"/>
      <w:szCs w:val="20"/>
    </w:rPr>
  </w:style>
  <w:style w:type="paragraph" w:styleId="Corpodetexto2">
    <w:name w:val="Body Text 2"/>
    <w:basedOn w:val="Normal"/>
    <w:pPr>
      <w:ind w:right="-567"/>
      <w:jc w:val="both"/>
    </w:pPr>
    <w:rPr>
      <w:szCs w:val="20"/>
    </w:rPr>
  </w:style>
  <w:style w:type="paragraph" w:styleId="Recuodecorpodetexto2">
    <w:name w:val="Body Text Indent 2"/>
    <w:basedOn w:val="Normal"/>
    <w:pPr>
      <w:ind w:firstLine="708"/>
      <w:jc w:val="both"/>
    </w:pPr>
    <w:rPr>
      <w:rFonts w:ascii="Tahoma" w:hAnsi="Tahoma" w:cs="Tahoma"/>
      <w:sz w:val="22"/>
    </w:rPr>
  </w:style>
  <w:style w:type="table" w:styleId="Tabelacomgrade">
    <w:name w:val="Table Grid"/>
    <w:basedOn w:val="Tabelanormal"/>
    <w:rsid w:val="00A91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EC43BE"/>
    <w:rPr>
      <w:sz w:val="24"/>
    </w:rPr>
  </w:style>
  <w:style w:type="character" w:customStyle="1" w:styleId="RodapChar">
    <w:name w:val="Rodapé Char"/>
    <w:link w:val="Rodap"/>
    <w:rsid w:val="00EC43BE"/>
    <w:rPr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C43BE"/>
    <w:rPr>
      <w:sz w:val="24"/>
    </w:rPr>
  </w:style>
  <w:style w:type="paragraph" w:styleId="PargrafodaLista">
    <w:name w:val="List Paragraph"/>
    <w:basedOn w:val="Normal"/>
    <w:uiPriority w:val="34"/>
    <w:qFormat/>
    <w:rsid w:val="00BA2D8E"/>
    <w:pPr>
      <w:ind w:left="720"/>
      <w:contextualSpacing/>
    </w:pPr>
    <w:rPr>
      <w:rFonts w:eastAsia="MS Mincho"/>
    </w:rPr>
  </w:style>
  <w:style w:type="paragraph" w:styleId="Recuodecorpodetexto3">
    <w:name w:val="Body Text Indent 3"/>
    <w:basedOn w:val="Normal"/>
    <w:link w:val="Recuodecorpodetexto3Char"/>
    <w:rsid w:val="00BA2D8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A2D8E"/>
    <w:rPr>
      <w:sz w:val="16"/>
      <w:szCs w:val="16"/>
    </w:rPr>
  </w:style>
  <w:style w:type="paragraph" w:styleId="Textodebalo">
    <w:name w:val="Balloon Text"/>
    <w:basedOn w:val="Normal"/>
    <w:link w:val="TextodebaloChar"/>
    <w:rsid w:val="00CD191E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rsid w:val="00CD191E"/>
    <w:rPr>
      <w:rFonts w:ascii="Tahoma" w:hAnsi="Tahoma" w:cs="Tahoma"/>
      <w:sz w:val="16"/>
      <w:szCs w:val="16"/>
      <w:lang w:eastAsia="pt-BR"/>
    </w:rPr>
  </w:style>
  <w:style w:type="character" w:styleId="Hyperlink">
    <w:name w:val="Hyperlink"/>
    <w:rsid w:val="00A21A84"/>
    <w:rPr>
      <w:color w:val="0000FF"/>
      <w:u w:val="single"/>
    </w:rPr>
  </w:style>
  <w:style w:type="paragraph" w:customStyle="1" w:styleId="Pa5">
    <w:name w:val="Pa5"/>
    <w:basedOn w:val="Normal"/>
    <w:next w:val="Normal"/>
    <w:uiPriority w:val="99"/>
    <w:rsid w:val="00B31843"/>
    <w:pPr>
      <w:autoSpaceDE w:val="0"/>
      <w:autoSpaceDN w:val="0"/>
      <w:adjustRightInd w:val="0"/>
      <w:spacing w:line="181" w:lineRule="atLeast"/>
    </w:pPr>
    <w:rPr>
      <w:rFonts w:eastAsia="Calibri"/>
      <w:lang w:eastAsia="en-US"/>
    </w:rPr>
  </w:style>
  <w:style w:type="paragraph" w:customStyle="1" w:styleId="Pa6">
    <w:name w:val="Pa6"/>
    <w:basedOn w:val="Normal"/>
    <w:next w:val="Normal"/>
    <w:uiPriority w:val="99"/>
    <w:rsid w:val="00B31843"/>
    <w:pPr>
      <w:autoSpaceDE w:val="0"/>
      <w:autoSpaceDN w:val="0"/>
      <w:adjustRightInd w:val="0"/>
      <w:spacing w:line="181" w:lineRule="atLeast"/>
    </w:pPr>
    <w:rPr>
      <w:rFonts w:eastAsia="Calibri"/>
      <w:lang w:eastAsia="en-US"/>
    </w:rPr>
  </w:style>
  <w:style w:type="character" w:styleId="Forte">
    <w:name w:val="Strong"/>
    <w:uiPriority w:val="22"/>
    <w:qFormat/>
    <w:rsid w:val="00CA31D6"/>
    <w:rPr>
      <w:b/>
      <w:bCs/>
    </w:rPr>
  </w:style>
  <w:style w:type="paragraph" w:customStyle="1" w:styleId="i11paragrafonumeradonivel1">
    <w:name w:val="i11_paragrafo_numerado_nivel1"/>
    <w:basedOn w:val="Normal"/>
    <w:rsid w:val="00E64DD5"/>
    <w:pPr>
      <w:spacing w:before="100" w:beforeAutospacing="1" w:after="100" w:afterAutospacing="1"/>
    </w:pPr>
  </w:style>
  <w:style w:type="paragraph" w:customStyle="1" w:styleId="i02justificado12">
    <w:name w:val="i02_justificado_12"/>
    <w:basedOn w:val="Normal"/>
    <w:rsid w:val="00E64DD5"/>
    <w:pPr>
      <w:spacing w:before="100" w:beforeAutospacing="1" w:after="100" w:afterAutospacing="1"/>
    </w:pPr>
  </w:style>
  <w:style w:type="character" w:customStyle="1" w:styleId="mpj7bzys">
    <w:name w:val="mpj7bzys"/>
    <w:basedOn w:val="Fontepargpadro"/>
    <w:rsid w:val="00C84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br/governodigital/pt-br/assinatura-eletronic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omeacao.suag@pg.df.gov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meacao.suag@pg.df.gov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40566482CC3E42B17C313E6FF7764E" ma:contentTypeVersion="6" ma:contentTypeDescription="Crie um novo documento." ma:contentTypeScope="" ma:versionID="b610acbdc4b48c8111e061b0efbe6615">
  <xsd:schema xmlns:xsd="http://www.w3.org/2001/XMLSchema" xmlns:xs="http://www.w3.org/2001/XMLSchema" xmlns:p="http://schemas.microsoft.com/office/2006/metadata/properties" xmlns:ns2="6b55d96f-2c6e-4e19-8354-35fdf1bb3f68" xmlns:ns3="6f491a38-0a51-4e04-8978-2a73ef23278b" targetNamespace="http://schemas.microsoft.com/office/2006/metadata/properties" ma:root="true" ma:fieldsID="e8f9bc038709c9a538479ce312425884" ns2:_="" ns3:_="">
    <xsd:import namespace="6b55d96f-2c6e-4e19-8354-35fdf1bb3f68"/>
    <xsd:import namespace="6f491a38-0a51-4e04-8978-2a73ef232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5d96f-2c6e-4e19-8354-35fdf1bb3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91a38-0a51-4e04-8978-2a73ef2327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f491a38-0a51-4e04-8978-2a73ef23278b">
      <UserInfo>
        <DisplayName>Luciane Rissato</DisplayName>
        <AccountId>30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7A7E6-6F35-4C92-B12D-7EB7AB7DE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55d96f-2c6e-4e19-8354-35fdf1bb3f68"/>
    <ds:schemaRef ds:uri="6f491a38-0a51-4e04-8978-2a73ef232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36C3D8-3933-44BD-8592-DDBB4863D35B}">
  <ds:schemaRefs>
    <ds:schemaRef ds:uri="http://schemas.microsoft.com/office/2006/metadata/properties"/>
    <ds:schemaRef ds:uri="http://schemas.microsoft.com/office/infopath/2007/PartnerControls"/>
    <ds:schemaRef ds:uri="6f491a38-0a51-4e04-8978-2a73ef23278b"/>
  </ds:schemaRefs>
</ds:datastoreItem>
</file>

<file path=customXml/itemProps3.xml><?xml version="1.0" encoding="utf-8"?>
<ds:datastoreItem xmlns:ds="http://schemas.openxmlformats.org/officeDocument/2006/customXml" ds:itemID="{EF438F23-9911-4AD3-8359-9904FFD867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7A4BF1-459F-476C-B91D-077493D45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770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tr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subject/>
  <dc:creator>jozelia.medeiros</dc:creator>
  <cp:keywords/>
  <cp:lastModifiedBy>Tiffany Marcena de Souza</cp:lastModifiedBy>
  <cp:revision>18</cp:revision>
  <cp:lastPrinted>2023-07-11T18:43:00Z</cp:lastPrinted>
  <dcterms:created xsi:type="dcterms:W3CDTF">2023-07-11T18:20:00Z</dcterms:created>
  <dcterms:modified xsi:type="dcterms:W3CDTF">2023-07-14T10:54:00Z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0x010100C040566482CC3E42B17C313E6FF7764E</vt:lpwstr>
  </property>
</Properties>
</file>